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E1030" w14:textId="464086D3" w:rsidR="1C3EF46F" w:rsidRDefault="1C3EF46F" w:rsidP="1C3EF46F">
      <w:pPr>
        <w:spacing w:line="257" w:lineRule="auto"/>
        <w:rPr>
          <w:rFonts w:ascii="Calibri" w:eastAsia="Calibri" w:hAnsi="Calibri" w:cs="Calibri"/>
          <w:sz w:val="18"/>
          <w:szCs w:val="18"/>
        </w:rPr>
      </w:pPr>
    </w:p>
    <w:p w14:paraId="67094012" w14:textId="77777777" w:rsidR="00AC7350" w:rsidRDefault="00AC7350" w:rsidP="00AC7350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E0B2E7" wp14:editId="3E3C220F">
                <wp:simplePos x="0" y="0"/>
                <wp:positionH relativeFrom="column">
                  <wp:posOffset>-487680</wp:posOffset>
                </wp:positionH>
                <wp:positionV relativeFrom="paragraph">
                  <wp:posOffset>-83819</wp:posOffset>
                </wp:positionV>
                <wp:extent cx="6934200" cy="2712720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2712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586C9" id="Rectangle 1" o:spid="_x0000_s1026" style="position:absolute;margin-left:-38.4pt;margin-top:-6.6pt;width:546pt;height:213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" filled="f" strokecolor="black [3213]" strokeweight="1pt"/>
            </w:pict>
          </mc:Fallback>
        </mc:AlternateContent>
      </w:r>
      <w:r w:rsidRPr="00005C44">
        <w:rPr>
          <w:b/>
          <w:bCs/>
        </w:rPr>
        <w:t>Patient information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F07255">
        <w:rPr>
          <w:b/>
          <w:bCs/>
        </w:rPr>
        <w:t>Care team initials</w:t>
      </w:r>
      <w:r>
        <w:t>: ____________</w:t>
      </w:r>
    </w:p>
    <w:p w14:paraId="68EBF104" w14:textId="77777777" w:rsidR="00AC7350" w:rsidRDefault="00AC7350" w:rsidP="00AC7350">
      <w:pPr>
        <w:rPr>
          <w:sz w:val="18"/>
          <w:szCs w:val="18"/>
        </w:rPr>
      </w:pPr>
      <w:r w:rsidRPr="00005C44">
        <w:rPr>
          <w:sz w:val="18"/>
          <w:szCs w:val="18"/>
        </w:rPr>
        <w:t>(Use two identifiers: Name, MRN, DOB or</w:t>
      </w:r>
      <w:r>
        <w:rPr>
          <w:sz w:val="18"/>
          <w:szCs w:val="18"/>
        </w:rPr>
        <w:t xml:space="preserve"> use a chart</w:t>
      </w:r>
      <w:r w:rsidRPr="00005C44">
        <w:rPr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 w:rsidRPr="00005C44">
        <w:rPr>
          <w:sz w:val="18"/>
          <w:szCs w:val="18"/>
        </w:rPr>
        <w:t>abel)</w:t>
      </w:r>
    </w:p>
    <w:p w14:paraId="3E8A17AC" w14:textId="77777777" w:rsidR="00AC7350" w:rsidRDefault="00AC7350" w:rsidP="00AC7350">
      <w:pPr>
        <w:rPr>
          <w:sz w:val="18"/>
          <w:szCs w:val="18"/>
        </w:rPr>
      </w:pPr>
    </w:p>
    <w:p w14:paraId="52BAE691" w14:textId="77777777" w:rsidR="00AC7350" w:rsidRDefault="00AC7350" w:rsidP="00AC7350">
      <w:pPr>
        <w:rPr>
          <w:sz w:val="18"/>
          <w:szCs w:val="18"/>
        </w:rPr>
      </w:pPr>
    </w:p>
    <w:p w14:paraId="672C34A5" w14:textId="77777777" w:rsidR="00AC7350" w:rsidRDefault="00AC7350" w:rsidP="00AC7350">
      <w:pPr>
        <w:rPr>
          <w:sz w:val="18"/>
          <w:szCs w:val="18"/>
        </w:rPr>
      </w:pPr>
    </w:p>
    <w:p w14:paraId="25EC9454" w14:textId="77777777" w:rsidR="00AC7350" w:rsidRDefault="00AC7350" w:rsidP="00AC7350">
      <w:pPr>
        <w:rPr>
          <w:b/>
          <w:bCs/>
        </w:rPr>
      </w:pPr>
    </w:p>
    <w:p w14:paraId="0003340F" w14:textId="77777777" w:rsidR="00AC7350" w:rsidRDefault="00AC7350" w:rsidP="00AC7350">
      <w:r w:rsidRPr="00005C44">
        <w:rPr>
          <w:b/>
          <w:bCs/>
        </w:rPr>
        <w:t xml:space="preserve">Date/time glucose drink </w:t>
      </w:r>
      <w:r>
        <w:rPr>
          <w:b/>
          <w:bCs/>
        </w:rPr>
        <w:t>was started</w:t>
      </w:r>
      <w:r>
        <w:t>: _____________________________________________________</w:t>
      </w:r>
    </w:p>
    <w:p w14:paraId="15F0D940" w14:textId="77777777" w:rsidR="00AC7350" w:rsidRPr="009C35C0" w:rsidRDefault="00AC7350" w:rsidP="00AC7350">
      <w:pPr>
        <w:rPr>
          <w:sz w:val="18"/>
          <w:szCs w:val="18"/>
        </w:rPr>
      </w:pPr>
      <w:r w:rsidRPr="009C35C0">
        <w:rPr>
          <w:sz w:val="18"/>
          <w:szCs w:val="18"/>
        </w:rPr>
        <w:t>(Glucose drink must be consumed within 5 minutes)</w:t>
      </w:r>
    </w:p>
    <w:p w14:paraId="53CB2FC3" w14:textId="77777777" w:rsidR="00AC7350" w:rsidRDefault="00AC7350" w:rsidP="00AC7350">
      <w:r w:rsidRPr="009F49E2">
        <w:rPr>
          <w:b/>
          <w:bCs/>
        </w:rPr>
        <w:t>Date/time blood draw must occur</w:t>
      </w:r>
      <w:r>
        <w:t>: ________________________________________________________</w:t>
      </w:r>
    </w:p>
    <w:p w14:paraId="34F42664" w14:textId="77777777" w:rsidR="00AC7350" w:rsidRDefault="00AC7350" w:rsidP="00AC7350">
      <w:pPr>
        <w:rPr>
          <w:sz w:val="18"/>
          <w:szCs w:val="18"/>
        </w:rPr>
      </w:pPr>
      <w:r w:rsidRPr="00005C44">
        <w:rPr>
          <w:sz w:val="18"/>
          <w:szCs w:val="18"/>
        </w:rPr>
        <w:t>(</w:t>
      </w:r>
      <w:r>
        <w:rPr>
          <w:sz w:val="18"/>
          <w:szCs w:val="18"/>
        </w:rPr>
        <w:t>Draw patient 1 hour after glucose drink is started).</w:t>
      </w:r>
    </w:p>
    <w:p w14:paraId="1571A4B2" w14:textId="3DE728FB" w:rsidR="00AC7350" w:rsidRDefault="00AC7350" w:rsidP="00AC7350">
      <w:pPr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3F360A2" wp14:editId="78FB25BB">
                <wp:simplePos x="0" y="0"/>
                <wp:positionH relativeFrom="column">
                  <wp:posOffset>-487680</wp:posOffset>
                </wp:positionH>
                <wp:positionV relativeFrom="paragraph">
                  <wp:posOffset>163831</wp:posOffset>
                </wp:positionV>
                <wp:extent cx="6934200" cy="2750820"/>
                <wp:effectExtent l="0" t="0" r="1905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2750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FB10E" id="Rectangle 2" o:spid="_x0000_s1026" style="position:absolute;margin-left:-38.4pt;margin-top:12.9pt;width:546pt;height:216.6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" filled="f" strokecolor="black [3213]" strokeweight="1pt"/>
            </w:pict>
          </mc:Fallback>
        </mc:AlternateContent>
      </w:r>
    </w:p>
    <w:p w14:paraId="0855CBA7" w14:textId="6EEEF97B" w:rsidR="00AC7350" w:rsidRDefault="00AC7350" w:rsidP="00AC7350">
      <w:pPr>
        <w:rPr>
          <w:rFonts w:ascii="Calibri" w:eastAsia="Calibri" w:hAnsi="Calibri" w:cs="Calibri"/>
        </w:rPr>
      </w:pPr>
      <w:r w:rsidRPr="00005C44">
        <w:rPr>
          <w:b/>
          <w:bCs/>
        </w:rPr>
        <w:t>Patient information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F07255">
        <w:rPr>
          <w:b/>
          <w:bCs/>
        </w:rPr>
        <w:t>Care team initials</w:t>
      </w:r>
      <w:r>
        <w:t>: ____________</w:t>
      </w:r>
    </w:p>
    <w:p w14:paraId="187B2169" w14:textId="5DC031A0" w:rsidR="00AC7350" w:rsidRDefault="00AC7350" w:rsidP="00AC7350">
      <w:pPr>
        <w:rPr>
          <w:sz w:val="18"/>
          <w:szCs w:val="18"/>
        </w:rPr>
      </w:pPr>
      <w:r w:rsidRPr="00005C44">
        <w:rPr>
          <w:sz w:val="18"/>
          <w:szCs w:val="18"/>
        </w:rPr>
        <w:t>(Use two identifiers: Name, MRN, DOB or</w:t>
      </w:r>
      <w:r>
        <w:rPr>
          <w:sz w:val="18"/>
          <w:szCs w:val="18"/>
        </w:rPr>
        <w:t xml:space="preserve"> use a chart</w:t>
      </w:r>
      <w:r w:rsidRPr="00005C44">
        <w:rPr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 w:rsidRPr="00005C44">
        <w:rPr>
          <w:sz w:val="18"/>
          <w:szCs w:val="18"/>
        </w:rPr>
        <w:t>abel)</w:t>
      </w:r>
    </w:p>
    <w:p w14:paraId="742E39DB" w14:textId="77777777" w:rsidR="00AC7350" w:rsidRDefault="00AC7350" w:rsidP="00AC7350">
      <w:pPr>
        <w:rPr>
          <w:sz w:val="18"/>
          <w:szCs w:val="18"/>
        </w:rPr>
      </w:pPr>
    </w:p>
    <w:p w14:paraId="2C6E8663" w14:textId="77777777" w:rsidR="00AC7350" w:rsidRDefault="00AC7350" w:rsidP="00AC7350">
      <w:pPr>
        <w:rPr>
          <w:sz w:val="18"/>
          <w:szCs w:val="18"/>
        </w:rPr>
      </w:pPr>
    </w:p>
    <w:p w14:paraId="2726594F" w14:textId="77777777" w:rsidR="00AC7350" w:rsidRDefault="00AC7350" w:rsidP="00AC7350">
      <w:pPr>
        <w:rPr>
          <w:sz w:val="18"/>
          <w:szCs w:val="18"/>
        </w:rPr>
      </w:pPr>
    </w:p>
    <w:p w14:paraId="3CF59D51" w14:textId="4A19E984" w:rsidR="00AC7350" w:rsidRDefault="00AC7350" w:rsidP="00AC7350">
      <w:pPr>
        <w:rPr>
          <w:b/>
          <w:bCs/>
        </w:rPr>
      </w:pPr>
    </w:p>
    <w:p w14:paraId="7D3E1EC7" w14:textId="521F3A5B" w:rsidR="00AC7350" w:rsidRDefault="00AC7350" w:rsidP="00AC7350">
      <w:r w:rsidRPr="00005C44">
        <w:rPr>
          <w:b/>
          <w:bCs/>
        </w:rPr>
        <w:t xml:space="preserve">Date/time glucose drink </w:t>
      </w:r>
      <w:r>
        <w:rPr>
          <w:b/>
          <w:bCs/>
        </w:rPr>
        <w:t>was started</w:t>
      </w:r>
      <w:r>
        <w:t>: _____________________________________________________</w:t>
      </w:r>
    </w:p>
    <w:p w14:paraId="76DE79BF" w14:textId="2AF03702" w:rsidR="00AC7350" w:rsidRPr="009C35C0" w:rsidRDefault="00AC7350" w:rsidP="00AC7350">
      <w:pPr>
        <w:rPr>
          <w:sz w:val="18"/>
          <w:szCs w:val="18"/>
        </w:rPr>
      </w:pPr>
      <w:r w:rsidRPr="009C35C0">
        <w:rPr>
          <w:sz w:val="18"/>
          <w:szCs w:val="18"/>
        </w:rPr>
        <w:t>(Glucose drink must be consumed within 5 minutes)</w:t>
      </w:r>
    </w:p>
    <w:p w14:paraId="711B12CD" w14:textId="40324269" w:rsidR="00AC7350" w:rsidRDefault="00AC7350" w:rsidP="00AC7350">
      <w:r w:rsidRPr="009F49E2">
        <w:rPr>
          <w:b/>
          <w:bCs/>
        </w:rPr>
        <w:t>Date/time blood draw must occur</w:t>
      </w:r>
      <w:r>
        <w:t>: ________________________________________________________</w:t>
      </w:r>
    </w:p>
    <w:p w14:paraId="5B173160" w14:textId="23B0A55B" w:rsidR="00AC7350" w:rsidRDefault="00AC7350" w:rsidP="00AC7350">
      <w:pPr>
        <w:rPr>
          <w:sz w:val="18"/>
          <w:szCs w:val="18"/>
        </w:rPr>
      </w:pPr>
      <w:r w:rsidRPr="00005C44">
        <w:rPr>
          <w:sz w:val="18"/>
          <w:szCs w:val="18"/>
        </w:rPr>
        <w:t>(</w:t>
      </w:r>
      <w:r>
        <w:rPr>
          <w:sz w:val="18"/>
          <w:szCs w:val="18"/>
        </w:rPr>
        <w:t>Draw patient 1 hour after glucose drink is started).</w:t>
      </w:r>
    </w:p>
    <w:p w14:paraId="35F28819" w14:textId="77777777" w:rsidR="00AC7350" w:rsidRDefault="00AC7350" w:rsidP="00AC7350">
      <w:pPr>
        <w:rPr>
          <w:sz w:val="18"/>
          <w:szCs w:val="18"/>
        </w:rPr>
      </w:pPr>
    </w:p>
    <w:p w14:paraId="773A3B7C" w14:textId="5F203A5A" w:rsidR="00AC7350" w:rsidRDefault="00AC7350" w:rsidP="00AC7350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FD0B532" wp14:editId="04C44990">
                <wp:simplePos x="0" y="0"/>
                <wp:positionH relativeFrom="column">
                  <wp:posOffset>-485775</wp:posOffset>
                </wp:positionH>
                <wp:positionV relativeFrom="paragraph">
                  <wp:posOffset>-85726</wp:posOffset>
                </wp:positionV>
                <wp:extent cx="6934200" cy="28860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2886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DB221" id="Rectangle 5" o:spid="_x0000_s1026" style="position:absolute;margin-left:-38.25pt;margin-top:-6.75pt;width:546pt;height:227.2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" filled="f" strokecolor="black [3213]" strokeweight="1pt"/>
            </w:pict>
          </mc:Fallback>
        </mc:AlternateContent>
      </w:r>
      <w:r w:rsidRPr="00005C44">
        <w:rPr>
          <w:b/>
          <w:bCs/>
        </w:rPr>
        <w:t>Patient information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F07255">
        <w:rPr>
          <w:b/>
          <w:bCs/>
        </w:rPr>
        <w:t>Care team initials</w:t>
      </w:r>
      <w:r>
        <w:t>: ____________</w:t>
      </w:r>
    </w:p>
    <w:p w14:paraId="15F30E25" w14:textId="02B95CAD" w:rsidR="00AC7350" w:rsidRDefault="00AC7350" w:rsidP="00AC7350">
      <w:pPr>
        <w:rPr>
          <w:sz w:val="18"/>
          <w:szCs w:val="18"/>
        </w:rPr>
      </w:pPr>
      <w:r w:rsidRPr="00005C44">
        <w:rPr>
          <w:sz w:val="18"/>
          <w:szCs w:val="18"/>
        </w:rPr>
        <w:t>(Use two identifiers: Name, MRN, DOB or</w:t>
      </w:r>
      <w:r>
        <w:rPr>
          <w:sz w:val="18"/>
          <w:szCs w:val="18"/>
        </w:rPr>
        <w:t xml:space="preserve"> use a chart</w:t>
      </w:r>
      <w:r w:rsidRPr="00005C44">
        <w:rPr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 w:rsidRPr="00005C44">
        <w:rPr>
          <w:sz w:val="18"/>
          <w:szCs w:val="18"/>
        </w:rPr>
        <w:t>abel)</w:t>
      </w:r>
    </w:p>
    <w:p w14:paraId="6C6285BC" w14:textId="77777777" w:rsidR="00AC7350" w:rsidRDefault="00AC7350" w:rsidP="00AC7350">
      <w:pPr>
        <w:rPr>
          <w:sz w:val="18"/>
          <w:szCs w:val="18"/>
        </w:rPr>
      </w:pPr>
    </w:p>
    <w:p w14:paraId="1AB171F6" w14:textId="77777777" w:rsidR="00AC7350" w:rsidRDefault="00AC7350" w:rsidP="00AC7350">
      <w:pPr>
        <w:rPr>
          <w:sz w:val="18"/>
          <w:szCs w:val="18"/>
        </w:rPr>
      </w:pPr>
    </w:p>
    <w:p w14:paraId="246DBD2A" w14:textId="77777777" w:rsidR="00AC7350" w:rsidRDefault="00AC7350" w:rsidP="00AC7350">
      <w:pPr>
        <w:rPr>
          <w:sz w:val="18"/>
          <w:szCs w:val="18"/>
        </w:rPr>
      </w:pPr>
    </w:p>
    <w:p w14:paraId="7C3BFF6B" w14:textId="726B80E2" w:rsidR="00AC7350" w:rsidRDefault="00AC7350" w:rsidP="00AC7350">
      <w:pPr>
        <w:rPr>
          <w:b/>
          <w:bCs/>
        </w:rPr>
      </w:pPr>
    </w:p>
    <w:p w14:paraId="579C473D" w14:textId="108A82FD" w:rsidR="00AC7350" w:rsidRDefault="00AC7350" w:rsidP="00AC7350">
      <w:r w:rsidRPr="00005C44">
        <w:rPr>
          <w:b/>
          <w:bCs/>
        </w:rPr>
        <w:t xml:space="preserve">Date/time glucose drink </w:t>
      </w:r>
      <w:r>
        <w:rPr>
          <w:b/>
          <w:bCs/>
        </w:rPr>
        <w:t>was started</w:t>
      </w:r>
      <w:r>
        <w:t>: _____________________________________________________</w:t>
      </w:r>
    </w:p>
    <w:p w14:paraId="3DDF0F7C" w14:textId="3D281B2F" w:rsidR="00AC7350" w:rsidRPr="009C35C0" w:rsidRDefault="00AC7350" w:rsidP="00AC7350">
      <w:pPr>
        <w:rPr>
          <w:sz w:val="18"/>
          <w:szCs w:val="18"/>
        </w:rPr>
      </w:pPr>
      <w:r w:rsidRPr="009C35C0">
        <w:rPr>
          <w:sz w:val="18"/>
          <w:szCs w:val="18"/>
        </w:rPr>
        <w:t>(Glucose drink must be consumed within 5 minutes)</w:t>
      </w:r>
    </w:p>
    <w:p w14:paraId="0D354EDB" w14:textId="46BF7971" w:rsidR="00AC7350" w:rsidRDefault="00AC7350" w:rsidP="00AC7350">
      <w:r w:rsidRPr="009F49E2">
        <w:rPr>
          <w:b/>
          <w:bCs/>
        </w:rPr>
        <w:t>Date/time blood draw must occur</w:t>
      </w:r>
      <w:r>
        <w:t>: ________________________________________________________</w:t>
      </w:r>
    </w:p>
    <w:p w14:paraId="68185360" w14:textId="77312958" w:rsidR="00AC7350" w:rsidRDefault="00AC7350" w:rsidP="00AC7350">
      <w:pPr>
        <w:rPr>
          <w:sz w:val="18"/>
          <w:szCs w:val="18"/>
        </w:rPr>
      </w:pPr>
      <w:r w:rsidRPr="00005C44">
        <w:rPr>
          <w:sz w:val="18"/>
          <w:szCs w:val="18"/>
        </w:rPr>
        <w:t>(</w:t>
      </w:r>
      <w:r>
        <w:rPr>
          <w:sz w:val="18"/>
          <w:szCs w:val="18"/>
        </w:rPr>
        <w:t>Draw patient 1 hour after glucose drink is started).</w:t>
      </w:r>
    </w:p>
    <w:p w14:paraId="41275CC6" w14:textId="77777777" w:rsidR="003A46F2" w:rsidRDefault="003A46F2">
      <w:pPr>
        <w:rPr>
          <w:sz w:val="18"/>
          <w:szCs w:val="18"/>
        </w:rPr>
      </w:pPr>
    </w:p>
    <w:sectPr w:rsidR="003A46F2" w:rsidSect="00EC6B5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44"/>
    <w:rsid w:val="00005C44"/>
    <w:rsid w:val="00051F07"/>
    <w:rsid w:val="000D2F29"/>
    <w:rsid w:val="001E4BB7"/>
    <w:rsid w:val="00285C06"/>
    <w:rsid w:val="002947CA"/>
    <w:rsid w:val="002B0CC5"/>
    <w:rsid w:val="003611AD"/>
    <w:rsid w:val="003A46F2"/>
    <w:rsid w:val="005D0FCD"/>
    <w:rsid w:val="007C4288"/>
    <w:rsid w:val="008277E5"/>
    <w:rsid w:val="00862ADD"/>
    <w:rsid w:val="008B15FC"/>
    <w:rsid w:val="00985F37"/>
    <w:rsid w:val="009C35C0"/>
    <w:rsid w:val="009F49E2"/>
    <w:rsid w:val="00A83375"/>
    <w:rsid w:val="00AC7350"/>
    <w:rsid w:val="00B36F06"/>
    <w:rsid w:val="00C315F0"/>
    <w:rsid w:val="00EC6B5B"/>
    <w:rsid w:val="00F07255"/>
    <w:rsid w:val="1C3EF46F"/>
    <w:rsid w:val="2BCE71B9"/>
    <w:rsid w:val="521E30AF"/>
    <w:rsid w:val="53BA0110"/>
    <w:rsid w:val="75584D49"/>
    <w:rsid w:val="7E6FB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EF5F8"/>
  <w15:chartTrackingRefBased/>
  <w15:docId w15:val="{ACB2D2DD-3F5C-49AD-B66D-C212077B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5A02E35D6184490D9B1242B35FD62" ma:contentTypeVersion="20" ma:contentTypeDescription="Create a new document." ma:contentTypeScope="" ma:versionID="add26aefb41943e7019cef1102a7f557">
  <xsd:schema xmlns:xsd="http://www.w3.org/2001/XMLSchema" xmlns:xs="http://www.w3.org/2001/XMLSchema" xmlns:p="http://schemas.microsoft.com/office/2006/metadata/properties" xmlns:ns1="http://schemas.microsoft.com/sharepoint/v3" xmlns:ns2="796fffad-32d4-4a2b-825e-32ac5c44f6d4" xmlns:ns3="df5120ee-0393-492a-a509-9524aa845c05" targetNamespace="http://schemas.microsoft.com/office/2006/metadata/properties" ma:root="true" ma:fieldsID="547b940b0136835ccaa3ab665caa99c9" ns1:_="" ns2:_="" ns3:_="">
    <xsd:import namespace="http://schemas.microsoft.com/sharepoint/v3"/>
    <xsd:import namespace="796fffad-32d4-4a2b-825e-32ac5c44f6d4"/>
    <xsd:import namespace="df5120ee-0393-492a-a509-9524aa845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Technical_x0020_Team_x0020_Nam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fffad-32d4-4a2b-825e-32ac5c44f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chnical_x0020_Team_x0020_Name" ma:index="17" nillable="true" ma:displayName="Technical Team Name" ma:description="Add Technical Team for where information belongs" ma:indexed="true" ma:internalName="Technical_x0020_Team_x0020_Name">
      <xsd:simpleType>
        <xsd:restriction base="dms:Text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4737208-2e74-40f2-870e-99b837e29f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120ee-0393-492a-a509-9524aa845c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970d931-21aa-4404-ace4-41b67b62acc1}" ma:internalName="TaxCatchAll" ma:showField="CatchAllData" ma:web="df5120ee-0393-492a-a509-9524aa845c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BF8F2A-4EAB-4C56-852E-448985ECD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0DEA10-AC1D-4329-8298-43E0E5057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6fffad-32d4-4a2b-825e-32ac5c44f6d4"/>
    <ds:schemaRef ds:uri="df5120ee-0393-492a-a509-9524aa845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>HealthPartners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Heckel, Dena</dc:creator>
  <cp:keywords/>
  <dc:description/>
  <cp:lastModifiedBy>Wittwer, Roxanne</cp:lastModifiedBy>
  <cp:revision>2</cp:revision>
  <dcterms:created xsi:type="dcterms:W3CDTF">2023-10-09T17:58:00Z</dcterms:created>
  <dcterms:modified xsi:type="dcterms:W3CDTF">2023-10-09T17:58:00Z</dcterms:modified>
</cp:coreProperties>
</file>