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6200" w14:textId="77777777" w:rsidR="00C53B97" w:rsidRDefault="00282292" w:rsidP="00282292">
      <w:pPr>
        <w:spacing w:after="0" w:line="240" w:lineRule="auto"/>
        <w:jc w:val="center"/>
      </w:pPr>
      <w:r>
        <w:rPr>
          <w:noProof/>
        </w:rPr>
        <w:drawing>
          <wp:inline distT="0" distB="0" distL="0" distR="0" wp14:anchorId="5262E22A" wp14:editId="368B4CE2">
            <wp:extent cx="258064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0640" cy="523875"/>
                    </a:xfrm>
                    <a:prstGeom prst="rect">
                      <a:avLst/>
                    </a:prstGeom>
                    <a:noFill/>
                  </pic:spPr>
                </pic:pic>
              </a:graphicData>
            </a:graphic>
          </wp:inline>
        </w:drawing>
      </w:r>
    </w:p>
    <w:p w14:paraId="061E3F3E" w14:textId="77777777" w:rsidR="00282292" w:rsidRPr="00AA076F" w:rsidRDefault="00282292" w:rsidP="00AA076F">
      <w:pPr>
        <w:pStyle w:val="Default"/>
        <w:jc w:val="center"/>
        <w:rPr>
          <w:rFonts w:ascii="Times New Roman" w:hAnsi="Times New Roman" w:cs="Times New Roman"/>
          <w:b/>
          <w:bCs/>
          <w:sz w:val="16"/>
          <w:szCs w:val="16"/>
        </w:rPr>
      </w:pPr>
      <w:r w:rsidRPr="00AA076F">
        <w:rPr>
          <w:rFonts w:ascii="Times New Roman" w:hAnsi="Times New Roman" w:cs="Times New Roman"/>
          <w:b/>
          <w:bCs/>
          <w:sz w:val="16"/>
          <w:szCs w:val="16"/>
        </w:rPr>
        <w:t>18697 Bagley Road, Middleburg Heights, OH 44130</w:t>
      </w:r>
    </w:p>
    <w:p w14:paraId="516CEB90" w14:textId="77777777" w:rsidR="00282292" w:rsidRPr="00AA076F" w:rsidRDefault="00282292" w:rsidP="00282292">
      <w:pPr>
        <w:pStyle w:val="Default"/>
        <w:jc w:val="center"/>
        <w:rPr>
          <w:rFonts w:ascii="Times New Roman" w:hAnsi="Times New Roman" w:cs="Times New Roman"/>
          <w:b/>
          <w:bCs/>
          <w:sz w:val="16"/>
          <w:szCs w:val="16"/>
        </w:rPr>
      </w:pPr>
    </w:p>
    <w:p w14:paraId="5A95DC70" w14:textId="77777777" w:rsidR="00282292" w:rsidRPr="00AA076F" w:rsidRDefault="00282292" w:rsidP="00282292">
      <w:pPr>
        <w:pStyle w:val="Default"/>
        <w:jc w:val="center"/>
        <w:rPr>
          <w:rFonts w:ascii="Times New Roman" w:hAnsi="Times New Roman" w:cs="Times New Roman"/>
          <w:b/>
          <w:bCs/>
        </w:rPr>
      </w:pPr>
      <w:r w:rsidRPr="00AA076F">
        <w:rPr>
          <w:rFonts w:ascii="Times New Roman" w:hAnsi="Times New Roman" w:cs="Times New Roman"/>
          <w:b/>
          <w:bCs/>
        </w:rPr>
        <w:t xml:space="preserve">LABORATORY SERVICES </w:t>
      </w:r>
    </w:p>
    <w:p w14:paraId="42368875" w14:textId="77777777" w:rsidR="00282292" w:rsidRPr="00AA076F" w:rsidRDefault="00282292" w:rsidP="00282292">
      <w:pPr>
        <w:pStyle w:val="Default"/>
        <w:jc w:val="center"/>
        <w:rPr>
          <w:rFonts w:ascii="Times New Roman" w:hAnsi="Times New Roman" w:cs="Times New Roman"/>
          <w:b/>
          <w:bCs/>
        </w:rPr>
      </w:pPr>
      <w:r w:rsidRPr="00AA076F">
        <w:rPr>
          <w:rFonts w:ascii="Times New Roman" w:hAnsi="Times New Roman" w:cs="Times New Roman"/>
          <w:b/>
          <w:bCs/>
        </w:rPr>
        <w:t>GUIDELINES FOR COLLECTION OF MIDSTREAM URINE SPECIMENS</w:t>
      </w:r>
    </w:p>
    <w:p w14:paraId="411DCD31" w14:textId="77777777" w:rsidR="00282292" w:rsidRPr="00AA076F" w:rsidRDefault="00282292" w:rsidP="00282292">
      <w:pPr>
        <w:pStyle w:val="Default"/>
        <w:jc w:val="center"/>
        <w:rPr>
          <w:rFonts w:ascii="Times New Roman" w:hAnsi="Times New Roman" w:cs="Times New Roman"/>
          <w:b/>
          <w:bCs/>
        </w:rPr>
      </w:pPr>
    </w:p>
    <w:p w14:paraId="2F559EBA" w14:textId="705BC3D4" w:rsidR="00282292" w:rsidRPr="00AA076F" w:rsidRDefault="00282292" w:rsidP="00282292">
      <w:pPr>
        <w:pStyle w:val="Default"/>
        <w:rPr>
          <w:rFonts w:ascii="Times New Roman" w:hAnsi="Times New Roman" w:cs="Times New Roman"/>
          <w:bCs/>
        </w:rPr>
      </w:pPr>
      <w:r w:rsidRPr="00AA076F">
        <w:rPr>
          <w:rFonts w:ascii="Times New Roman" w:hAnsi="Times New Roman" w:cs="Times New Roman"/>
          <w:b/>
          <w:bCs/>
        </w:rPr>
        <w:t xml:space="preserve">Please note:  </w:t>
      </w:r>
      <w:r w:rsidRPr="00AA076F">
        <w:rPr>
          <w:rFonts w:ascii="Times New Roman" w:hAnsi="Times New Roman" w:cs="Times New Roman"/>
          <w:bCs/>
        </w:rPr>
        <w:t xml:space="preserve">If there will be a delay in transport of the urine to the drop off site, please refrigerate the specimen immediately.  Refrigerated urine specimens must be received within 24 hours of collection.  Unrefrigerated urine specimens must be received within </w:t>
      </w:r>
      <w:r w:rsidR="008F2B4C">
        <w:rPr>
          <w:rFonts w:ascii="Times New Roman" w:hAnsi="Times New Roman" w:cs="Times New Roman"/>
          <w:bCs/>
        </w:rPr>
        <w:t>1</w:t>
      </w:r>
      <w:r w:rsidRPr="00AA076F">
        <w:rPr>
          <w:rFonts w:ascii="Times New Roman" w:hAnsi="Times New Roman" w:cs="Times New Roman"/>
          <w:bCs/>
        </w:rPr>
        <w:t xml:space="preserve"> hours of collection.</w:t>
      </w:r>
    </w:p>
    <w:p w14:paraId="02B71BD1" w14:textId="77777777" w:rsidR="00AA076F" w:rsidRPr="00AA076F" w:rsidRDefault="00AA076F" w:rsidP="00282292">
      <w:pPr>
        <w:pStyle w:val="Default"/>
        <w:rPr>
          <w:rFonts w:ascii="Times New Roman" w:hAnsi="Times New Roman" w:cs="Times New Roman"/>
          <w:bCs/>
        </w:rPr>
      </w:pPr>
    </w:p>
    <w:p w14:paraId="45B2D706" w14:textId="77777777" w:rsidR="00282292" w:rsidRPr="00AA076F" w:rsidRDefault="00AA076F" w:rsidP="00282292">
      <w:pPr>
        <w:pStyle w:val="Default"/>
        <w:rPr>
          <w:rFonts w:ascii="Times New Roman" w:hAnsi="Times New Roman" w:cs="Times New Roman"/>
          <w:b/>
          <w:bCs/>
          <w:u w:val="single"/>
        </w:rPr>
      </w:pPr>
      <w:r w:rsidRPr="00AA076F">
        <w:rPr>
          <w:rFonts w:ascii="Times New Roman" w:hAnsi="Times New Roman" w:cs="Times New Roman"/>
          <w:b/>
          <w:bCs/>
          <w:u w:val="single"/>
        </w:rPr>
        <w:t>*</w:t>
      </w:r>
      <w:r w:rsidR="00282292" w:rsidRPr="00AA076F">
        <w:rPr>
          <w:rFonts w:ascii="Times New Roman" w:hAnsi="Times New Roman" w:cs="Times New Roman"/>
          <w:b/>
          <w:bCs/>
          <w:u w:val="single"/>
        </w:rPr>
        <w:t>ALL SPECIMEN CONTAINERS MUST BE LABELED WITH THE PATIENT’S FIRST &amp; LAST NAME, DATE OF BIRTH, DATE AND TIME OF COLLECTION.*</w:t>
      </w:r>
    </w:p>
    <w:p w14:paraId="78EFE090" w14:textId="77777777" w:rsidR="00282292" w:rsidRPr="00AA076F" w:rsidRDefault="00282292" w:rsidP="00282292">
      <w:pPr>
        <w:spacing w:after="0" w:line="240" w:lineRule="auto"/>
        <w:jc w:val="center"/>
        <w:rPr>
          <w:rFonts w:ascii="Times New Roman" w:hAnsi="Times New Roman" w:cs="Times New Roman"/>
          <w:b/>
          <w:sz w:val="24"/>
          <w:szCs w:val="24"/>
          <w:u w:val="single"/>
        </w:rPr>
      </w:pPr>
    </w:p>
    <w:p w14:paraId="2586EDEC" w14:textId="77777777" w:rsidR="00282292" w:rsidRPr="00AA076F" w:rsidRDefault="00282292" w:rsidP="00282292">
      <w:pPr>
        <w:pStyle w:val="ListParagraph"/>
        <w:numPr>
          <w:ilvl w:val="0"/>
          <w:numId w:val="1"/>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 xml:space="preserve"> Female</w:t>
      </w:r>
      <w:r w:rsidRPr="00AA076F">
        <w:rPr>
          <w:rFonts w:ascii="Times New Roman" w:hAnsi="Times New Roman" w:cs="Times New Roman"/>
          <w:sz w:val="24"/>
          <w:szCs w:val="24"/>
        </w:rPr>
        <w:t xml:space="preserve"> – Clean Catch</w:t>
      </w:r>
    </w:p>
    <w:p w14:paraId="44624915" w14:textId="77777777" w:rsidR="00282292" w:rsidRPr="00AA076F" w:rsidRDefault="00282292" w:rsidP="00282292">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Wash hands.</w:t>
      </w:r>
    </w:p>
    <w:p w14:paraId="099A7603" w14:textId="77777777" w:rsidR="00282292" w:rsidRPr="00AA076F" w:rsidRDefault="00282292" w:rsidP="00282292">
      <w:pPr>
        <w:pStyle w:val="ListParagraph"/>
        <w:numPr>
          <w:ilvl w:val="1"/>
          <w:numId w:val="1"/>
        </w:numPr>
        <w:spacing w:after="0" w:line="240" w:lineRule="auto"/>
        <w:rPr>
          <w:rFonts w:ascii="Times New Roman" w:hAnsi="Times New Roman" w:cs="Times New Roman"/>
          <w:b/>
          <w:sz w:val="24"/>
          <w:szCs w:val="24"/>
        </w:rPr>
      </w:pPr>
      <w:r w:rsidRPr="00AA076F">
        <w:rPr>
          <w:rFonts w:ascii="Times New Roman" w:hAnsi="Times New Roman" w:cs="Times New Roman"/>
          <w:sz w:val="24"/>
          <w:szCs w:val="24"/>
        </w:rPr>
        <w:t xml:space="preserve">Remove cap of urine specimen cup, placing cap on sink counter with outside of lid facing down.  </w:t>
      </w:r>
      <w:r w:rsidRPr="00AA076F">
        <w:rPr>
          <w:rFonts w:ascii="Times New Roman" w:hAnsi="Times New Roman" w:cs="Times New Roman"/>
          <w:b/>
          <w:sz w:val="24"/>
          <w:szCs w:val="24"/>
        </w:rPr>
        <w:t>DO NOT TOUCH INSIDE OF CUP OR THE CAP.</w:t>
      </w:r>
    </w:p>
    <w:p w14:paraId="05ADFA3B" w14:textId="77777777" w:rsidR="00282292" w:rsidRPr="00AA076F" w:rsidRDefault="00282292" w:rsidP="00282292">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Clean urinary opening and surrounding area from front to back using a towelette</w:t>
      </w:r>
      <w:r w:rsidR="007671F8">
        <w:rPr>
          <w:rFonts w:ascii="Times New Roman" w:hAnsi="Times New Roman" w:cs="Times New Roman"/>
          <w:sz w:val="24"/>
          <w:szCs w:val="24"/>
        </w:rPr>
        <w:t xml:space="preserve"> provided</w:t>
      </w:r>
      <w:r w:rsidRPr="00AA076F">
        <w:rPr>
          <w:rFonts w:ascii="Times New Roman" w:hAnsi="Times New Roman" w:cs="Times New Roman"/>
          <w:sz w:val="24"/>
          <w:szCs w:val="24"/>
        </w:rPr>
        <w:t>,</w:t>
      </w:r>
      <w:r w:rsidR="00B56D3B" w:rsidRPr="00AA076F">
        <w:rPr>
          <w:rFonts w:ascii="Times New Roman" w:hAnsi="Times New Roman" w:cs="Times New Roman"/>
          <w:sz w:val="24"/>
          <w:szCs w:val="24"/>
        </w:rPr>
        <w:t xml:space="preserve"> repeat with a second towelette.  </w:t>
      </w:r>
      <w:r w:rsidR="00B56D3B" w:rsidRPr="00AA076F">
        <w:rPr>
          <w:rFonts w:ascii="Times New Roman" w:hAnsi="Times New Roman" w:cs="Times New Roman"/>
          <w:b/>
          <w:sz w:val="24"/>
          <w:szCs w:val="24"/>
        </w:rPr>
        <w:t>ALWAYS FRONT TO BACK.</w:t>
      </w:r>
    </w:p>
    <w:p w14:paraId="7E655231" w14:textId="77777777" w:rsidR="00B56D3B" w:rsidRPr="00AA076F" w:rsidRDefault="00B56D3B" w:rsidP="00282292">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Start to urinate (allowing some urine to go into toilet) and then place cup under stream of urine filling cup about ½ way.</w:t>
      </w:r>
    </w:p>
    <w:p w14:paraId="100F1AD0" w14:textId="77777777" w:rsidR="00B56D3B" w:rsidRPr="00AA076F" w:rsidRDefault="00B56D3B" w:rsidP="00282292">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Screw lid on specimen cup (remember do not touch inside of cup or cap).</w:t>
      </w:r>
    </w:p>
    <w:p w14:paraId="2E845E87" w14:textId="77777777" w:rsidR="00B56D3B" w:rsidRPr="00AA076F" w:rsidRDefault="00B56D3B" w:rsidP="00282292">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Wash your hands.</w:t>
      </w:r>
    </w:p>
    <w:p w14:paraId="272B2707" w14:textId="77777777" w:rsidR="00B56D3B" w:rsidRPr="00AA076F" w:rsidRDefault="00B56D3B" w:rsidP="00B56D3B">
      <w:pPr>
        <w:pStyle w:val="ListParagraph"/>
        <w:numPr>
          <w:ilvl w:val="0"/>
          <w:numId w:val="1"/>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Male</w:t>
      </w:r>
      <w:r w:rsidRPr="00AA076F">
        <w:rPr>
          <w:rFonts w:ascii="Times New Roman" w:hAnsi="Times New Roman" w:cs="Times New Roman"/>
          <w:sz w:val="24"/>
          <w:szCs w:val="24"/>
        </w:rPr>
        <w:t xml:space="preserve"> – Clean Catch</w:t>
      </w:r>
    </w:p>
    <w:p w14:paraId="3D85040C" w14:textId="77777777" w:rsidR="00B56D3B" w:rsidRPr="00AA076F" w:rsidRDefault="00B56D3B" w:rsidP="00B56D3B">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Wash hands.</w:t>
      </w:r>
    </w:p>
    <w:p w14:paraId="32F9054B" w14:textId="77777777" w:rsidR="00B56D3B" w:rsidRPr="00AA076F" w:rsidRDefault="00B56D3B" w:rsidP="00B56D3B">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 xml:space="preserve">Remove cap of urine specimen cup, placing cap on sink counter with outside of lid facing down.  </w:t>
      </w:r>
      <w:r w:rsidRPr="00AA076F">
        <w:rPr>
          <w:rFonts w:ascii="Times New Roman" w:hAnsi="Times New Roman" w:cs="Times New Roman"/>
          <w:b/>
          <w:sz w:val="24"/>
          <w:szCs w:val="24"/>
        </w:rPr>
        <w:t>DO NOT TOUCH INSIDE OF CUP OR THE CAP.</w:t>
      </w:r>
    </w:p>
    <w:p w14:paraId="164CEC49" w14:textId="77777777" w:rsidR="00B56D3B" w:rsidRPr="00AA076F" w:rsidRDefault="007671F8" w:rsidP="00B56D3B">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Using towelette provided, c</w:t>
      </w:r>
      <w:r w:rsidR="00B56D3B" w:rsidRPr="00AA076F">
        <w:rPr>
          <w:rFonts w:ascii="Times New Roman" w:hAnsi="Times New Roman" w:cs="Times New Roman"/>
          <w:sz w:val="24"/>
          <w:szCs w:val="24"/>
        </w:rPr>
        <w:t>lean urinary meatus in one circular motion</w:t>
      </w:r>
      <w:r>
        <w:rPr>
          <w:rFonts w:ascii="Times New Roman" w:hAnsi="Times New Roman" w:cs="Times New Roman"/>
          <w:sz w:val="24"/>
          <w:szCs w:val="24"/>
        </w:rPr>
        <w:t xml:space="preserve"> </w:t>
      </w:r>
      <w:r w:rsidR="00B56D3B" w:rsidRPr="00AA076F">
        <w:rPr>
          <w:rFonts w:ascii="Times New Roman" w:hAnsi="Times New Roman" w:cs="Times New Roman"/>
          <w:sz w:val="24"/>
          <w:szCs w:val="24"/>
        </w:rPr>
        <w:t>from urethral opening working away from it.  Repeat using a second towelette.</w:t>
      </w:r>
    </w:p>
    <w:p w14:paraId="20115E6D" w14:textId="77777777" w:rsidR="00B56D3B" w:rsidRPr="00AA076F" w:rsidRDefault="00B56D3B" w:rsidP="00B56D3B">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Start to urinate (allowing some urine to go into toilet) and then place cup under stream of urine filling cup about ½ way.</w:t>
      </w:r>
    </w:p>
    <w:p w14:paraId="55602E06" w14:textId="77777777" w:rsidR="00B56D3B" w:rsidRPr="00AA076F" w:rsidRDefault="00B56D3B" w:rsidP="00B56D3B">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Screw lid on specimen cup (remember do not touch inside of cup or cap).</w:t>
      </w:r>
    </w:p>
    <w:p w14:paraId="65D27F62" w14:textId="77777777" w:rsidR="00B56D3B" w:rsidRPr="00AA076F" w:rsidRDefault="00B56D3B" w:rsidP="00B56D3B">
      <w:pPr>
        <w:pStyle w:val="ListParagraph"/>
        <w:numPr>
          <w:ilvl w:val="1"/>
          <w:numId w:val="1"/>
        </w:numPr>
        <w:spacing w:after="0" w:line="240" w:lineRule="auto"/>
        <w:rPr>
          <w:rFonts w:ascii="Times New Roman" w:hAnsi="Times New Roman" w:cs="Times New Roman"/>
          <w:sz w:val="24"/>
          <w:szCs w:val="24"/>
        </w:rPr>
      </w:pPr>
      <w:r w:rsidRPr="00AA076F">
        <w:rPr>
          <w:rFonts w:ascii="Times New Roman" w:hAnsi="Times New Roman" w:cs="Times New Roman"/>
          <w:sz w:val="24"/>
          <w:szCs w:val="24"/>
        </w:rPr>
        <w:t>Wash your hands.</w:t>
      </w:r>
    </w:p>
    <w:p w14:paraId="576DBF52" w14:textId="77777777" w:rsidR="00B56D3B" w:rsidRPr="00AA076F" w:rsidRDefault="00B56D3B" w:rsidP="00B56D3B">
      <w:pPr>
        <w:spacing w:after="0" w:line="240" w:lineRule="auto"/>
        <w:rPr>
          <w:rFonts w:ascii="Times New Roman" w:hAnsi="Times New Roman" w:cs="Times New Roman"/>
          <w:sz w:val="24"/>
          <w:szCs w:val="24"/>
        </w:rPr>
      </w:pPr>
    </w:p>
    <w:p w14:paraId="28519C22" w14:textId="77777777" w:rsidR="00B56D3B" w:rsidRPr="00AA076F" w:rsidRDefault="00B56D3B" w:rsidP="00B56D3B">
      <w:p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Location phone numbers:</w:t>
      </w:r>
      <w:r w:rsidRPr="00AA076F">
        <w:rPr>
          <w:rFonts w:ascii="Times New Roman" w:hAnsi="Times New Roman" w:cs="Times New Roman"/>
          <w:sz w:val="24"/>
          <w:szCs w:val="24"/>
        </w:rPr>
        <w:t xml:space="preserve">  Please call site for hours of operation</w:t>
      </w:r>
    </w:p>
    <w:p w14:paraId="5DDF9B0B" w14:textId="77777777" w:rsidR="00B56D3B" w:rsidRPr="00AA076F" w:rsidRDefault="00B56D3B" w:rsidP="00B56D3B">
      <w:pPr>
        <w:pStyle w:val="ListParagraph"/>
        <w:numPr>
          <w:ilvl w:val="0"/>
          <w:numId w:val="2"/>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Outpatient Center:</w:t>
      </w:r>
      <w:r w:rsidRPr="00AA076F">
        <w:rPr>
          <w:rFonts w:ascii="Times New Roman" w:hAnsi="Times New Roman" w:cs="Times New Roman"/>
          <w:sz w:val="24"/>
          <w:szCs w:val="24"/>
        </w:rPr>
        <w:t xml:space="preserve">  (440) 816-8808</w:t>
      </w:r>
    </w:p>
    <w:p w14:paraId="664BD4E7" w14:textId="77777777" w:rsidR="00B56D3B" w:rsidRPr="00AA076F" w:rsidRDefault="00B56D3B" w:rsidP="00B56D3B">
      <w:pPr>
        <w:pStyle w:val="ListParagraph"/>
        <w:numPr>
          <w:ilvl w:val="0"/>
          <w:numId w:val="2"/>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Timeshare Suite:</w:t>
      </w:r>
      <w:r w:rsidRPr="00AA076F">
        <w:rPr>
          <w:rFonts w:ascii="Times New Roman" w:hAnsi="Times New Roman" w:cs="Times New Roman"/>
          <w:sz w:val="24"/>
          <w:szCs w:val="24"/>
        </w:rPr>
        <w:t xml:space="preserve">  (440) 816-6791</w:t>
      </w:r>
    </w:p>
    <w:p w14:paraId="06338EF1" w14:textId="77777777" w:rsidR="00B56D3B" w:rsidRPr="00AA076F" w:rsidRDefault="00B56D3B" w:rsidP="00B56D3B">
      <w:pPr>
        <w:pStyle w:val="ListParagraph"/>
        <w:numPr>
          <w:ilvl w:val="0"/>
          <w:numId w:val="2"/>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Strongsville Medical Center:</w:t>
      </w:r>
      <w:r w:rsidRPr="00AA076F">
        <w:rPr>
          <w:rFonts w:ascii="Times New Roman" w:hAnsi="Times New Roman" w:cs="Times New Roman"/>
          <w:sz w:val="24"/>
          <w:szCs w:val="24"/>
        </w:rPr>
        <w:t xml:space="preserve">  (440) 816-4976</w:t>
      </w:r>
    </w:p>
    <w:p w14:paraId="02FF720C" w14:textId="77777777" w:rsidR="00B56D3B" w:rsidRPr="00AA076F" w:rsidRDefault="00B56D3B" w:rsidP="00B56D3B">
      <w:pPr>
        <w:pStyle w:val="ListParagraph"/>
        <w:numPr>
          <w:ilvl w:val="0"/>
          <w:numId w:val="2"/>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Brunswick Medical Center:</w:t>
      </w:r>
      <w:r w:rsidRPr="00AA076F">
        <w:rPr>
          <w:rFonts w:ascii="Times New Roman" w:hAnsi="Times New Roman" w:cs="Times New Roman"/>
          <w:sz w:val="24"/>
          <w:szCs w:val="24"/>
        </w:rPr>
        <w:t xml:space="preserve">  (330) 558-0360</w:t>
      </w:r>
    </w:p>
    <w:p w14:paraId="1CC6D635" w14:textId="77777777" w:rsidR="00B56D3B" w:rsidRDefault="00B56D3B" w:rsidP="00B56D3B">
      <w:pPr>
        <w:pStyle w:val="ListParagraph"/>
        <w:numPr>
          <w:ilvl w:val="0"/>
          <w:numId w:val="2"/>
        </w:numPr>
        <w:spacing w:after="0" w:line="240" w:lineRule="auto"/>
        <w:rPr>
          <w:rFonts w:ascii="Times New Roman" w:hAnsi="Times New Roman" w:cs="Times New Roman"/>
          <w:sz w:val="24"/>
          <w:szCs w:val="24"/>
        </w:rPr>
      </w:pPr>
      <w:r w:rsidRPr="00AA076F">
        <w:rPr>
          <w:rFonts w:ascii="Times New Roman" w:hAnsi="Times New Roman" w:cs="Times New Roman"/>
          <w:b/>
          <w:sz w:val="24"/>
          <w:szCs w:val="24"/>
        </w:rPr>
        <w:t>Middleburg Medical Center:</w:t>
      </w:r>
      <w:r w:rsidRPr="00AA076F">
        <w:rPr>
          <w:rFonts w:ascii="Times New Roman" w:hAnsi="Times New Roman" w:cs="Times New Roman"/>
          <w:sz w:val="24"/>
          <w:szCs w:val="24"/>
        </w:rPr>
        <w:t xml:space="preserve">  (440) 816-2458</w:t>
      </w:r>
    </w:p>
    <w:p w14:paraId="13146A4E" w14:textId="77777777" w:rsidR="0030393F" w:rsidRPr="00AA076F" w:rsidRDefault="0030393F" w:rsidP="00B56D3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Olmsted Falls: </w:t>
      </w:r>
      <w:r w:rsidR="00EE2DB4">
        <w:rPr>
          <w:rFonts w:ascii="Times New Roman" w:hAnsi="Times New Roman" w:cs="Times New Roman"/>
          <w:b/>
          <w:sz w:val="24"/>
          <w:szCs w:val="24"/>
        </w:rPr>
        <w:t xml:space="preserve"> </w:t>
      </w:r>
      <w:r w:rsidRPr="0030393F">
        <w:rPr>
          <w:rFonts w:ascii="Times New Roman" w:hAnsi="Times New Roman" w:cs="Times New Roman"/>
          <w:sz w:val="24"/>
          <w:szCs w:val="24"/>
        </w:rPr>
        <w:t>(440) 816</w:t>
      </w:r>
      <w:r>
        <w:rPr>
          <w:rFonts w:ascii="Times New Roman" w:hAnsi="Times New Roman" w:cs="Times New Roman"/>
          <w:b/>
          <w:sz w:val="24"/>
          <w:szCs w:val="24"/>
        </w:rPr>
        <w:t>-</w:t>
      </w:r>
      <w:r>
        <w:rPr>
          <w:rFonts w:ascii="Times New Roman" w:hAnsi="Times New Roman" w:cs="Times New Roman"/>
          <w:sz w:val="24"/>
          <w:szCs w:val="24"/>
        </w:rPr>
        <w:t>5410</w:t>
      </w:r>
    </w:p>
    <w:p w14:paraId="113EDB8D" w14:textId="77777777" w:rsidR="00B56D3B" w:rsidRPr="00AA076F" w:rsidRDefault="00B56D3B" w:rsidP="00B56D3B">
      <w:pPr>
        <w:spacing w:after="0" w:line="240" w:lineRule="auto"/>
        <w:rPr>
          <w:rFonts w:ascii="Times New Roman" w:hAnsi="Times New Roman" w:cs="Times New Roman"/>
          <w:sz w:val="24"/>
          <w:szCs w:val="24"/>
        </w:rPr>
      </w:pPr>
    </w:p>
    <w:p w14:paraId="33795FF4" w14:textId="77777777" w:rsidR="00B56D3B" w:rsidRPr="00AA076F" w:rsidRDefault="00B56D3B" w:rsidP="00B56D3B">
      <w:pPr>
        <w:spacing w:after="0" w:line="240" w:lineRule="auto"/>
        <w:rPr>
          <w:rFonts w:ascii="Times New Roman" w:hAnsi="Times New Roman" w:cs="Times New Roman"/>
          <w:b/>
          <w:u w:val="single"/>
        </w:rPr>
      </w:pPr>
      <w:r w:rsidRPr="00AA076F">
        <w:rPr>
          <w:rFonts w:ascii="Times New Roman" w:hAnsi="Times New Roman" w:cs="Times New Roman"/>
          <w:b/>
          <w:u w:val="single"/>
        </w:rPr>
        <w:t>*ALL SPECIMENS REQUIRE RE</w:t>
      </w:r>
      <w:r w:rsidR="00973DAD">
        <w:rPr>
          <w:rFonts w:ascii="Times New Roman" w:hAnsi="Times New Roman" w:cs="Times New Roman"/>
          <w:b/>
          <w:u w:val="single"/>
        </w:rPr>
        <w:t>G</w:t>
      </w:r>
      <w:r w:rsidRPr="00AA076F">
        <w:rPr>
          <w:rFonts w:ascii="Times New Roman" w:hAnsi="Times New Roman" w:cs="Times New Roman"/>
          <w:b/>
          <w:u w:val="single"/>
        </w:rPr>
        <w:t>I</w:t>
      </w:r>
      <w:r w:rsidR="00973DAD">
        <w:rPr>
          <w:rFonts w:ascii="Times New Roman" w:hAnsi="Times New Roman" w:cs="Times New Roman"/>
          <w:b/>
          <w:u w:val="single"/>
        </w:rPr>
        <w:t>S</w:t>
      </w:r>
      <w:r w:rsidRPr="00AA076F">
        <w:rPr>
          <w:rFonts w:ascii="Times New Roman" w:hAnsi="Times New Roman" w:cs="Times New Roman"/>
          <w:b/>
          <w:u w:val="single"/>
        </w:rPr>
        <w:t>TRATION AT TIME OF DROP-OFF WITH INSURANCE CARD AND PHOTO ID*</w:t>
      </w:r>
    </w:p>
    <w:sectPr w:rsidR="00B56D3B" w:rsidRPr="00AA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17C"/>
    <w:multiLevelType w:val="hybridMultilevel"/>
    <w:tmpl w:val="FB2ED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440B4A"/>
    <w:multiLevelType w:val="hybridMultilevel"/>
    <w:tmpl w:val="C868B048"/>
    <w:lvl w:ilvl="0" w:tplc="04090015">
      <w:start w:val="1"/>
      <w:numFmt w:val="upperLetter"/>
      <w:lvlText w:val="%1."/>
      <w:lvlJc w:val="left"/>
      <w:pPr>
        <w:ind w:left="720" w:hanging="360"/>
      </w:pPr>
      <w:rPr>
        <w:rFonts w:hint="default"/>
      </w:rPr>
    </w:lvl>
    <w:lvl w:ilvl="1" w:tplc="2AD476B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284829">
    <w:abstractNumId w:val="1"/>
  </w:num>
  <w:num w:numId="2" w16cid:durableId="134751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92"/>
    <w:rsid w:val="00282292"/>
    <w:rsid w:val="0030393F"/>
    <w:rsid w:val="0050455B"/>
    <w:rsid w:val="007671F8"/>
    <w:rsid w:val="008F2B4C"/>
    <w:rsid w:val="00973DAD"/>
    <w:rsid w:val="00AA076F"/>
    <w:rsid w:val="00B56D3B"/>
    <w:rsid w:val="00C00516"/>
    <w:rsid w:val="00C53B97"/>
    <w:rsid w:val="00DE635E"/>
    <w:rsid w:val="00EE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AD01"/>
  <w15:chartTrackingRefBased/>
  <w15:docId w15:val="{0B249F96-8F2F-450F-847A-398EDFE2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292"/>
    <w:pPr>
      <w:autoSpaceDE w:val="0"/>
      <w:autoSpaceDN w:val="0"/>
      <w:adjustRightInd w:val="0"/>
      <w:spacing w:after="0" w:line="240" w:lineRule="auto"/>
    </w:pPr>
    <w:rPr>
      <w:rFonts w:ascii="Verdana" w:eastAsia="Calibri" w:hAnsi="Verdana" w:cs="Verdana"/>
      <w:color w:val="000000"/>
      <w:sz w:val="24"/>
      <w:szCs w:val="24"/>
    </w:rPr>
  </w:style>
  <w:style w:type="paragraph" w:styleId="ListParagraph">
    <w:name w:val="List Paragraph"/>
    <w:basedOn w:val="Normal"/>
    <w:uiPriority w:val="34"/>
    <w:qFormat/>
    <w:rsid w:val="00282292"/>
    <w:pPr>
      <w:ind w:left="720"/>
      <w:contextualSpacing/>
    </w:pPr>
  </w:style>
  <w:style w:type="paragraph" w:styleId="BalloonText">
    <w:name w:val="Balloon Text"/>
    <w:basedOn w:val="Normal"/>
    <w:link w:val="BalloonTextChar"/>
    <w:uiPriority w:val="99"/>
    <w:semiHidden/>
    <w:unhideWhenUsed/>
    <w:rsid w:val="00767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SouthWest General Hospital</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Musarra, Nicole</dc:creator>
  <cp:keywords/>
  <dc:description/>
  <cp:lastModifiedBy>Ludwig, Mary</cp:lastModifiedBy>
  <cp:revision>3</cp:revision>
  <cp:lastPrinted>2021-03-15T15:16:00Z</cp:lastPrinted>
  <dcterms:created xsi:type="dcterms:W3CDTF">2025-09-10T15:34:00Z</dcterms:created>
  <dcterms:modified xsi:type="dcterms:W3CDTF">2025-09-10T15:34:00Z</dcterms:modified>
</cp:coreProperties>
</file>