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24F6" w14:textId="346C6959" w:rsidR="00BE36D9" w:rsidRDefault="232A6297" w:rsidP="10AAEBE6">
      <w:pPr>
        <w:spacing w:line="340" w:lineRule="exact"/>
        <w:ind w:left="-180"/>
      </w:pPr>
      <w:r>
        <w:t xml:space="preserve">     </w:t>
      </w:r>
    </w:p>
    <w:p w14:paraId="5294FAA3" w14:textId="12C49753" w:rsidR="00BE36D9" w:rsidRDefault="232A6297" w:rsidP="0E224878">
      <w:pPr>
        <w:spacing w:line="340" w:lineRule="exact"/>
        <w:ind w:left="-810" w:right="-900" w:firstLine="720"/>
      </w:pPr>
      <w:r>
        <w:t xml:space="preserve">         </w:t>
      </w:r>
      <w:r w:rsidR="750F5A21">
        <w:t xml:space="preserve">                          </w:t>
      </w:r>
      <w:r w:rsidR="0EDD9435">
        <w:t xml:space="preserve">                                                       </w:t>
      </w:r>
      <w:r w:rsidR="00F42974">
        <w:br/>
      </w:r>
      <w:r w:rsidR="00F42974">
        <w:tab/>
      </w:r>
      <w:r w:rsidR="00F42974">
        <w:tab/>
      </w:r>
      <w:r w:rsidR="00F42974">
        <w:tab/>
      </w:r>
      <w:r w:rsidR="00F42974">
        <w:tab/>
      </w:r>
      <w:r w:rsidR="00F42974">
        <w:tab/>
      </w:r>
      <w:r w:rsidR="00F42974">
        <w:tab/>
      </w:r>
      <w:r w:rsidR="00F42974">
        <w:tab/>
      </w:r>
      <w:r w:rsidR="00F42974">
        <w:tab/>
      </w:r>
      <w:r w:rsidR="5DABAC1F">
        <w:t xml:space="preserve">            </w:t>
      </w:r>
      <w:r w:rsidR="00F42974">
        <w:rPr>
          <w:noProof/>
        </w:rPr>
        <w:drawing>
          <wp:anchor distT="0" distB="0" distL="114300" distR="114300" simplePos="0" relativeHeight="251658240" behindDoc="0" locked="0" layoutInCell="1" allowOverlap="1" wp14:anchorId="25C506F2" wp14:editId="0B29D09E">
            <wp:simplePos x="0" y="0"/>
            <wp:positionH relativeFrom="column">
              <wp:posOffset>-79375</wp:posOffset>
            </wp:positionH>
            <wp:positionV relativeFrom="paragraph">
              <wp:posOffset>-223520</wp:posOffset>
            </wp:positionV>
            <wp:extent cx="1986280" cy="614680"/>
            <wp:effectExtent l="0" t="0" r="0" b="0"/>
            <wp:wrapNone/>
            <wp:docPr id="1479617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A4D32B" w14:textId="5511C60F" w:rsidR="45143184" w:rsidRDefault="45143184" w:rsidP="45143184">
      <w:pPr>
        <w:spacing w:line="340" w:lineRule="exact"/>
        <w:ind w:left="-180" w:right="-900" w:firstLine="90"/>
      </w:pPr>
    </w:p>
    <w:p w14:paraId="6D365628" w14:textId="57DD04B0" w:rsidR="45143184" w:rsidRDefault="45143184" w:rsidP="45143184">
      <w:pPr>
        <w:spacing w:line="340" w:lineRule="exact"/>
        <w:ind w:left="-180" w:right="-900" w:firstLine="90"/>
      </w:pPr>
    </w:p>
    <w:p w14:paraId="439A1172" w14:textId="503E42BE" w:rsidR="00BE36D9" w:rsidRDefault="00F42974" w:rsidP="0E224878">
      <w:pPr>
        <w:spacing w:line="340" w:lineRule="exact"/>
        <w:ind w:left="-180" w:right="-900" w:firstLine="90"/>
      </w:pPr>
      <w:r>
        <w:br/>
      </w:r>
      <w:r w:rsidR="57C0857A" w:rsidRPr="0E224878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PINWORM PADDLE COLLECTION</w:t>
      </w:r>
    </w:p>
    <w:p w14:paraId="707E3173" w14:textId="75BE30E2" w:rsidR="00BE36D9" w:rsidRDefault="03916521" w:rsidP="0E224878">
      <w:pPr>
        <w:spacing w:line="340" w:lineRule="exact"/>
        <w:ind w:left="-1170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</w:t>
      </w:r>
      <w:r w:rsidR="00F42974">
        <w:tab/>
      </w: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7C0857A" w:rsidRPr="0E224878">
        <w:rPr>
          <w:rFonts w:ascii="Arial" w:eastAsia="Arial" w:hAnsi="Arial" w:cs="Arial"/>
          <w:color w:val="000000" w:themeColor="text1"/>
          <w:sz w:val="24"/>
          <w:szCs w:val="24"/>
        </w:rPr>
        <w:t>Materials:</w:t>
      </w:r>
    </w:p>
    <w:p w14:paraId="523F3198" w14:textId="4A2B96F5" w:rsidR="00BE36D9" w:rsidRDefault="57C0857A" w:rsidP="0E224878">
      <w:pPr>
        <w:pStyle w:val="ListParagraph"/>
        <w:numPr>
          <w:ilvl w:val="0"/>
          <w:numId w:val="2"/>
        </w:numPr>
        <w:spacing w:line="340" w:lineRule="exact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>One Pinworm collection kit</w:t>
      </w:r>
    </w:p>
    <w:p w14:paraId="6748D1E1" w14:textId="61FB6B9A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35754CA" w14:textId="488AD35B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6BC40EA" w14:textId="7F01A9E3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8D40FA0" w14:textId="079BD71B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F7359A9" w14:textId="004F4960" w:rsidR="00BE36D9" w:rsidRDefault="57C0857A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Perform the following instructions in the AM before arising and before emptying bowels.</w:t>
      </w:r>
    </w:p>
    <w:p w14:paraId="54B37F70" w14:textId="202291EA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9F6111" w14:textId="7CDE8E21" w:rsidR="00BE36D9" w:rsidRDefault="57C0857A" w:rsidP="0E224878">
      <w:pPr>
        <w:pStyle w:val="ListParagraph"/>
        <w:numPr>
          <w:ilvl w:val="0"/>
          <w:numId w:val="1"/>
        </w:num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>Remove the cap with paddle attached. One side is coated with a non-toxic, mildly adhesive material marked “sticky side”. Do not touch this surface with your fingers.</w:t>
      </w:r>
    </w:p>
    <w:p w14:paraId="2CEB43F5" w14:textId="5D49E7F1" w:rsidR="00BE36D9" w:rsidRDefault="57C0857A" w:rsidP="0E224878">
      <w:pPr>
        <w:pStyle w:val="ListParagraph"/>
        <w:numPr>
          <w:ilvl w:val="0"/>
          <w:numId w:val="1"/>
        </w:num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>Press the sticky surface against the perianal skin with moderate pressure.</w:t>
      </w:r>
    </w:p>
    <w:p w14:paraId="4DD3D4C9" w14:textId="3E3239F6" w:rsidR="00BE36D9" w:rsidRDefault="57C0857A" w:rsidP="0E224878">
      <w:pPr>
        <w:pStyle w:val="ListParagraph"/>
        <w:numPr>
          <w:ilvl w:val="0"/>
          <w:numId w:val="1"/>
        </w:num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>Place paddle into container and tighten lid securely.</w:t>
      </w:r>
    </w:p>
    <w:p w14:paraId="2F77B022" w14:textId="587D626B" w:rsidR="00BE36D9" w:rsidRDefault="57C0857A" w:rsidP="0E224878">
      <w:pPr>
        <w:pStyle w:val="ListParagraph"/>
        <w:numPr>
          <w:ilvl w:val="0"/>
          <w:numId w:val="1"/>
        </w:num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 xml:space="preserve">Print your full name, date of birth, </w:t>
      </w:r>
      <w:proofErr w:type="gramStart"/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>date</w:t>
      </w:r>
      <w:proofErr w:type="gramEnd"/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 xml:space="preserve"> and time of collection on the outside of the container.</w:t>
      </w:r>
    </w:p>
    <w:p w14:paraId="154F3C34" w14:textId="1F3570BD" w:rsidR="00BE36D9" w:rsidRDefault="57C0857A" w:rsidP="0E224878">
      <w:pPr>
        <w:pStyle w:val="ListParagraph"/>
        <w:numPr>
          <w:ilvl w:val="0"/>
          <w:numId w:val="1"/>
        </w:num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color w:val="000000" w:themeColor="text1"/>
          <w:sz w:val="24"/>
          <w:szCs w:val="24"/>
        </w:rPr>
        <w:t>Place container in the plastic bag along with the laboratory requisition and bring to a laboratory draw station as soon as possible preferably on the same day as collected.</w:t>
      </w:r>
    </w:p>
    <w:p w14:paraId="5EBCA10D" w14:textId="7697F797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354E5C" w14:textId="59E25592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226A02" w14:textId="7ACDD09C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368DF8" w14:textId="36EAA5EC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8D3BF0" w14:textId="74B2E2F1" w:rsidR="00BE36D9" w:rsidRDefault="00BE36D9" w:rsidP="0E224878">
      <w:pPr>
        <w:tabs>
          <w:tab w:val="left" w:pos="240"/>
        </w:tabs>
        <w:spacing w:before="120" w:after="120" w:line="2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CD7C22" w14:textId="3D406834" w:rsidR="00BE36D9" w:rsidRDefault="57C0857A" w:rsidP="0E224878">
      <w:pPr>
        <w:spacing w:before="120" w:after="120" w:line="240" w:lineRule="exact"/>
        <w:jc w:val="center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All samples must be dropped off:</w:t>
      </w:r>
    </w:p>
    <w:p w14:paraId="500C2CEC" w14:textId="6F594C76" w:rsidR="00BE36D9" w:rsidRDefault="57C0857A" w:rsidP="0E224878">
      <w:pPr>
        <w:spacing w:before="120" w:after="120" w:line="240" w:lineRule="exact"/>
        <w:jc w:val="center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Pavilion Laboratory</w:t>
      </w:r>
    </w:p>
    <w:p w14:paraId="76D3567B" w14:textId="6BAAA701" w:rsidR="00BE36D9" w:rsidRDefault="57C0857A" w:rsidP="0E224878">
      <w:pPr>
        <w:spacing w:before="120" w:after="120" w:line="240" w:lineRule="exact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750 Wellington Ave entrance 22</w:t>
      </w:r>
    </w:p>
    <w:p w14:paraId="7994C8B0" w14:textId="3F0E88A6" w:rsidR="00BE36D9" w:rsidRDefault="57C0857A" w:rsidP="0E224878">
      <w:pPr>
        <w:spacing w:before="120" w:after="120" w:line="240" w:lineRule="exact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Monday- Friday 7:00am-5:30pm </w:t>
      </w:r>
    </w:p>
    <w:p w14:paraId="183A450B" w14:textId="6E153B6C" w:rsidR="00BE36D9" w:rsidRDefault="57C0857A" w:rsidP="0E224878">
      <w:pPr>
        <w:spacing w:before="120" w:after="120" w:line="240" w:lineRule="exact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Saturday- 7:00am-12:00pm </w:t>
      </w:r>
    </w:p>
    <w:p w14:paraId="56D19D03" w14:textId="759081B3" w:rsidR="00BE36D9" w:rsidRDefault="57C0857A" w:rsidP="0E224878">
      <w:pPr>
        <w:spacing w:before="120" w:after="120" w:line="240" w:lineRule="exact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St. Mary’s Laboratory Services</w:t>
      </w:r>
    </w:p>
    <w:p w14:paraId="2C078E63" w14:textId="6630D0A6" w:rsidR="00BE36D9" w:rsidRDefault="57C0857A" w:rsidP="0E224878">
      <w:pPr>
        <w:ind w:left="-720" w:firstLine="720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E22487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(970)298-2071</w:t>
      </w:r>
    </w:p>
    <w:sectPr w:rsidR="00BE3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26FA" w14:textId="77777777" w:rsidR="00F42974" w:rsidRDefault="00F42974">
      <w:pPr>
        <w:spacing w:after="0" w:line="240" w:lineRule="auto"/>
      </w:pPr>
      <w:r>
        <w:separator/>
      </w:r>
    </w:p>
  </w:endnote>
  <w:endnote w:type="continuationSeparator" w:id="0">
    <w:p w14:paraId="0C6270EE" w14:textId="77777777" w:rsidR="00F42974" w:rsidRDefault="00F4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9639" w14:textId="77777777" w:rsidR="00F42974" w:rsidRDefault="00F42974">
      <w:pPr>
        <w:spacing w:after="0" w:line="240" w:lineRule="auto"/>
      </w:pPr>
      <w:r>
        <w:separator/>
      </w:r>
    </w:p>
  </w:footnote>
  <w:footnote w:type="continuationSeparator" w:id="0">
    <w:p w14:paraId="02FFF9C7" w14:textId="77777777" w:rsidR="00F42974" w:rsidRDefault="00F4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D178"/>
    <w:multiLevelType w:val="hybridMultilevel"/>
    <w:tmpl w:val="33F23AB6"/>
    <w:lvl w:ilvl="0" w:tplc="E6F60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A0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A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61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7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4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21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64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61000"/>
    <w:multiLevelType w:val="hybridMultilevel"/>
    <w:tmpl w:val="22046C48"/>
    <w:lvl w:ilvl="0" w:tplc="8068B3BC">
      <w:start w:val="1"/>
      <w:numFmt w:val="decimal"/>
      <w:lvlText w:val="%1."/>
      <w:lvlJc w:val="left"/>
      <w:pPr>
        <w:ind w:left="720" w:hanging="360"/>
      </w:pPr>
    </w:lvl>
    <w:lvl w:ilvl="1" w:tplc="B986C52C">
      <w:start w:val="1"/>
      <w:numFmt w:val="lowerLetter"/>
      <w:lvlText w:val="%2."/>
      <w:lvlJc w:val="left"/>
      <w:pPr>
        <w:ind w:left="1440" w:hanging="360"/>
      </w:pPr>
    </w:lvl>
    <w:lvl w:ilvl="2" w:tplc="DB469172">
      <w:start w:val="1"/>
      <w:numFmt w:val="lowerRoman"/>
      <w:lvlText w:val="%3."/>
      <w:lvlJc w:val="right"/>
      <w:pPr>
        <w:ind w:left="2160" w:hanging="180"/>
      </w:pPr>
    </w:lvl>
    <w:lvl w:ilvl="3" w:tplc="6EBC9F5C">
      <w:start w:val="1"/>
      <w:numFmt w:val="decimal"/>
      <w:lvlText w:val="%4."/>
      <w:lvlJc w:val="left"/>
      <w:pPr>
        <w:ind w:left="2880" w:hanging="360"/>
      </w:pPr>
    </w:lvl>
    <w:lvl w:ilvl="4" w:tplc="0FA6D8FC">
      <w:start w:val="1"/>
      <w:numFmt w:val="lowerLetter"/>
      <w:lvlText w:val="%5."/>
      <w:lvlJc w:val="left"/>
      <w:pPr>
        <w:ind w:left="3600" w:hanging="360"/>
      </w:pPr>
    </w:lvl>
    <w:lvl w:ilvl="5" w:tplc="D522236A">
      <w:start w:val="1"/>
      <w:numFmt w:val="lowerRoman"/>
      <w:lvlText w:val="%6."/>
      <w:lvlJc w:val="right"/>
      <w:pPr>
        <w:ind w:left="4320" w:hanging="180"/>
      </w:pPr>
    </w:lvl>
    <w:lvl w:ilvl="6" w:tplc="F09AFA52">
      <w:start w:val="1"/>
      <w:numFmt w:val="decimal"/>
      <w:lvlText w:val="%7."/>
      <w:lvlJc w:val="left"/>
      <w:pPr>
        <w:ind w:left="5040" w:hanging="360"/>
      </w:pPr>
    </w:lvl>
    <w:lvl w:ilvl="7" w:tplc="AFCA5248">
      <w:start w:val="1"/>
      <w:numFmt w:val="lowerLetter"/>
      <w:lvlText w:val="%8."/>
      <w:lvlJc w:val="left"/>
      <w:pPr>
        <w:ind w:left="5760" w:hanging="360"/>
      </w:pPr>
    </w:lvl>
    <w:lvl w:ilvl="8" w:tplc="E5209812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41171">
    <w:abstractNumId w:val="1"/>
  </w:num>
  <w:num w:numId="2" w16cid:durableId="196426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BC530"/>
    <w:rsid w:val="00BE36D9"/>
    <w:rsid w:val="00F42974"/>
    <w:rsid w:val="03916521"/>
    <w:rsid w:val="041207D2"/>
    <w:rsid w:val="0D9FC1BB"/>
    <w:rsid w:val="0E224878"/>
    <w:rsid w:val="0EDD9435"/>
    <w:rsid w:val="10AAEBE6"/>
    <w:rsid w:val="118DD083"/>
    <w:rsid w:val="12DFE737"/>
    <w:rsid w:val="153BC530"/>
    <w:rsid w:val="1EA9C93B"/>
    <w:rsid w:val="1EDD5308"/>
    <w:rsid w:val="22A01012"/>
    <w:rsid w:val="232A6297"/>
    <w:rsid w:val="24C632F8"/>
    <w:rsid w:val="26145596"/>
    <w:rsid w:val="333D7046"/>
    <w:rsid w:val="34344954"/>
    <w:rsid w:val="36E035D0"/>
    <w:rsid w:val="3B43CFE0"/>
    <w:rsid w:val="41AA6644"/>
    <w:rsid w:val="45143184"/>
    <w:rsid w:val="5265D7ED"/>
    <w:rsid w:val="56A73BD6"/>
    <w:rsid w:val="57C0857A"/>
    <w:rsid w:val="5BAE7A24"/>
    <w:rsid w:val="5DABAC1F"/>
    <w:rsid w:val="62860F5C"/>
    <w:rsid w:val="6472F60C"/>
    <w:rsid w:val="69456B10"/>
    <w:rsid w:val="6E9B0F5C"/>
    <w:rsid w:val="74394104"/>
    <w:rsid w:val="750F5A21"/>
    <w:rsid w:val="7C881AE8"/>
    <w:rsid w:val="7EA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C530"/>
  <w15:chartTrackingRefBased/>
  <w15:docId w15:val="{7B86000E-EAE3-4437-A225-AFE9E6E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Hanson</dc:creator>
  <cp:keywords/>
  <dc:description/>
  <cp:lastModifiedBy>Hanson, Heather L</cp:lastModifiedBy>
  <cp:revision>2</cp:revision>
  <dcterms:created xsi:type="dcterms:W3CDTF">2022-11-04T18:05:00Z</dcterms:created>
  <dcterms:modified xsi:type="dcterms:W3CDTF">2023-11-17T22:29:00Z</dcterms:modified>
</cp:coreProperties>
</file>