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93C" w:rsidRPr="00ED30FD" w:rsidRDefault="0090093C" w:rsidP="0090093C">
      <w:pPr>
        <w:pStyle w:val="sysprcontentarial1013"/>
      </w:pPr>
    </w:p>
    <w:p w:rsidR="0090093C" w:rsidRPr="008F41A6" w:rsidRDefault="002B61F3" w:rsidP="0090093C">
      <w:pPr>
        <w:pStyle w:val="sysprheadlinearial2427"/>
      </w:pPr>
      <w:r w:rsidRPr="008F41A6">
        <w:t>Clinical Laboratory Test Update</w:t>
      </w:r>
    </w:p>
    <w:p w:rsidR="00490B34" w:rsidRDefault="00490B34" w:rsidP="0090093C">
      <w:pPr>
        <w:pStyle w:val="sysprsubheadarial1820"/>
      </w:pPr>
      <w:r>
        <w:t>Stool WBC Smear</w:t>
      </w:r>
      <w:r w:rsidR="001E20A9">
        <w:t xml:space="preserve"> – To be discontinued 02.0</w:t>
      </w:r>
      <w:r w:rsidR="00904F72">
        <w:t>7</w:t>
      </w:r>
      <w:r w:rsidR="001E20A9">
        <w:t>.2024</w:t>
      </w:r>
    </w:p>
    <w:p w:rsidR="001E20A9" w:rsidRDefault="001E20A9" w:rsidP="001E20A9">
      <w:pPr>
        <w:pStyle w:val="sysprsubheadarial182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NIH studies have shown that the Stool WBC test has poor sensitivity (70%) and specificity (50%).  The UCHealth system has largely standardized to performing the Fecal Calprotectin assay in replacement of the WBC smear test.  </w:t>
      </w:r>
    </w:p>
    <w:p w:rsidR="00262099" w:rsidRPr="001E20A9" w:rsidRDefault="00262099" w:rsidP="001E20A9">
      <w:pPr>
        <w:pStyle w:val="sysprsubheadarial182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If you have Stool WBC test on y</w:t>
      </w:r>
      <w:bookmarkStart w:id="0" w:name="_GoBack"/>
      <w:bookmarkEnd w:id="0"/>
      <w:r>
        <w:rPr>
          <w:sz w:val="22"/>
          <w:szCs w:val="22"/>
        </w:rPr>
        <w:t xml:space="preserve">our favorites list, please remove it and replace with the Fecal Calprotectin. </w:t>
      </w:r>
    </w:p>
    <w:p w:rsidR="0090093C" w:rsidRPr="00E558B3" w:rsidRDefault="00F072D9" w:rsidP="0090093C">
      <w:pPr>
        <w:pStyle w:val="sysprsubheadarial1820"/>
      </w:pPr>
      <w:r>
        <w:t>Fecal Calprotectin</w:t>
      </w:r>
      <w:r w:rsidR="001E20A9">
        <w:t xml:space="preserve"> – Optimal replacement option</w:t>
      </w:r>
    </w:p>
    <w:p w:rsidR="00F072D9" w:rsidRDefault="007309D5" w:rsidP="0041384F">
      <w:pPr>
        <w:spacing w:befor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072D9">
        <w:rPr>
          <w:rFonts w:ascii="Arial" w:hAnsi="Arial" w:cs="Arial"/>
          <w:sz w:val="22"/>
          <w:szCs w:val="22"/>
        </w:rPr>
        <w:t xml:space="preserve">University of Colorado Hospital Clinical Laboratory </w:t>
      </w:r>
      <w:r>
        <w:rPr>
          <w:rFonts w:ascii="Arial" w:hAnsi="Arial" w:cs="Arial"/>
          <w:sz w:val="22"/>
          <w:szCs w:val="22"/>
        </w:rPr>
        <w:t xml:space="preserve">is </w:t>
      </w:r>
      <w:r w:rsidR="00F072D9">
        <w:rPr>
          <w:rFonts w:ascii="Arial" w:hAnsi="Arial" w:cs="Arial"/>
          <w:sz w:val="22"/>
          <w:szCs w:val="22"/>
        </w:rPr>
        <w:t xml:space="preserve">performing Fecal Calprotectin testing. </w:t>
      </w:r>
      <w:r w:rsidR="001E20A9">
        <w:rPr>
          <w:rFonts w:ascii="Arial" w:hAnsi="Arial" w:cs="Arial"/>
          <w:sz w:val="22"/>
          <w:szCs w:val="22"/>
        </w:rPr>
        <w:t xml:space="preserve">YVMC lab will send to the UH laboratory 6 days a week for processing. </w:t>
      </w:r>
    </w:p>
    <w:p w:rsidR="001E20A9" w:rsidRPr="001E20A9" w:rsidRDefault="001E20A9" w:rsidP="001E20A9">
      <w:pPr>
        <w:spacing w:before="360"/>
        <w:rPr>
          <w:rFonts w:ascii="Arial" w:hAnsi="Arial" w:cs="Arial"/>
          <w:sz w:val="22"/>
          <w:szCs w:val="22"/>
        </w:rPr>
      </w:pPr>
      <w:r w:rsidRPr="001E20A9">
        <w:rPr>
          <w:rFonts w:ascii="Arial" w:hAnsi="Arial" w:cs="Arial"/>
          <w:sz w:val="22"/>
          <w:szCs w:val="22"/>
        </w:rPr>
        <w:t xml:space="preserve">The DiaSorin LIAISON® Calprotectin assay is an </w:t>
      </w:r>
      <w:r w:rsidRPr="001E20A9">
        <w:rPr>
          <w:rFonts w:ascii="Arial" w:hAnsi="Arial" w:cs="Arial"/>
          <w:i/>
          <w:iCs/>
          <w:sz w:val="22"/>
          <w:szCs w:val="22"/>
        </w:rPr>
        <w:t xml:space="preserve">in vitro </w:t>
      </w:r>
      <w:r w:rsidRPr="001E20A9">
        <w:rPr>
          <w:rFonts w:ascii="Arial" w:hAnsi="Arial" w:cs="Arial"/>
          <w:sz w:val="22"/>
          <w:szCs w:val="22"/>
        </w:rPr>
        <w:t>diagnostic chemiluminescent immunoassay (CLIA) intended for the quantitative measurement, in human stool, of fecal calprotectin, a neutrophilic protein that is a marker of mucosal inflammation.</w:t>
      </w:r>
    </w:p>
    <w:p w:rsidR="00D200D6" w:rsidRDefault="00D200D6" w:rsidP="00D200D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540" w:type="dxa"/>
        <w:tblInd w:w="-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890"/>
        <w:gridCol w:w="7650"/>
      </w:tblGrid>
      <w:tr w:rsidR="00F072D9" w:rsidRPr="000C35D4" w:rsidTr="0041384F">
        <w:tc>
          <w:tcPr>
            <w:tcW w:w="1890" w:type="dxa"/>
          </w:tcPr>
          <w:p w:rsidR="00F072D9" w:rsidRPr="000C35D4" w:rsidRDefault="00F072D9" w:rsidP="00CE14AF">
            <w:pPr>
              <w:rPr>
                <w:rFonts w:ascii="Arial" w:hAnsi="Arial" w:cs="Arial"/>
                <w:sz w:val="20"/>
                <w:szCs w:val="20"/>
              </w:rPr>
            </w:pPr>
            <w:r w:rsidRPr="000C35D4">
              <w:rPr>
                <w:rFonts w:ascii="Arial" w:hAnsi="Arial" w:cs="Arial"/>
                <w:sz w:val="20"/>
                <w:szCs w:val="20"/>
              </w:rPr>
              <w:t>EPIC code</w:t>
            </w:r>
          </w:p>
        </w:tc>
        <w:tc>
          <w:tcPr>
            <w:tcW w:w="7650" w:type="dxa"/>
          </w:tcPr>
          <w:p w:rsidR="00F072D9" w:rsidRPr="000C35D4" w:rsidRDefault="00385F7B" w:rsidP="00CE14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LAB3763</w:t>
            </w:r>
          </w:p>
        </w:tc>
      </w:tr>
      <w:tr w:rsidR="00F072D9" w:rsidRPr="000C35D4" w:rsidTr="0041384F">
        <w:tc>
          <w:tcPr>
            <w:tcW w:w="1890" w:type="dxa"/>
          </w:tcPr>
          <w:p w:rsidR="00F072D9" w:rsidRPr="000C35D4" w:rsidRDefault="00F072D9" w:rsidP="00CE14AF">
            <w:pPr>
              <w:rPr>
                <w:rFonts w:ascii="Arial" w:hAnsi="Arial" w:cs="Arial"/>
                <w:sz w:val="20"/>
                <w:szCs w:val="20"/>
              </w:rPr>
            </w:pPr>
            <w:r w:rsidRPr="000C35D4">
              <w:rPr>
                <w:rFonts w:ascii="Arial" w:hAnsi="Arial" w:cs="Arial"/>
                <w:sz w:val="20"/>
                <w:szCs w:val="20"/>
              </w:rPr>
              <w:t>Synonym</w:t>
            </w:r>
          </w:p>
        </w:tc>
        <w:tc>
          <w:tcPr>
            <w:tcW w:w="7650" w:type="dxa"/>
          </w:tcPr>
          <w:p w:rsidR="00F072D9" w:rsidRPr="000C35D4" w:rsidRDefault="00385F7B" w:rsidP="00CE14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Calprotectin</w:t>
            </w:r>
            <w:r w:rsidR="00EA721C">
              <w:rPr>
                <w:rFonts w:ascii="Arial" w:hAnsi="Arial" w:cs="Arial"/>
                <w:sz w:val="20"/>
                <w:szCs w:val="20"/>
              </w:rPr>
              <w:t xml:space="preserve"> - Fecal</w:t>
            </w:r>
          </w:p>
        </w:tc>
      </w:tr>
      <w:tr w:rsidR="00F072D9" w:rsidRPr="000C35D4" w:rsidTr="0041384F">
        <w:tc>
          <w:tcPr>
            <w:tcW w:w="1890" w:type="dxa"/>
          </w:tcPr>
          <w:p w:rsidR="00F072D9" w:rsidRPr="000C35D4" w:rsidRDefault="00F072D9" w:rsidP="00CE14AF">
            <w:pPr>
              <w:rPr>
                <w:rFonts w:ascii="Arial" w:hAnsi="Arial" w:cs="Arial"/>
                <w:sz w:val="20"/>
                <w:szCs w:val="20"/>
              </w:rPr>
            </w:pPr>
            <w:r w:rsidRPr="000C35D4">
              <w:rPr>
                <w:rFonts w:ascii="Arial" w:hAnsi="Arial" w:cs="Arial"/>
                <w:sz w:val="20"/>
                <w:szCs w:val="20"/>
              </w:rPr>
              <w:t>Methodology</w:t>
            </w:r>
          </w:p>
        </w:tc>
        <w:tc>
          <w:tcPr>
            <w:tcW w:w="7650" w:type="dxa"/>
          </w:tcPr>
          <w:p w:rsidR="00F072D9" w:rsidRPr="000C35D4" w:rsidRDefault="00385F7B" w:rsidP="00CE14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Chemiluminescent immunoassay (CLIA)</w:t>
            </w:r>
          </w:p>
        </w:tc>
      </w:tr>
      <w:tr w:rsidR="00F072D9" w:rsidRPr="000C35D4" w:rsidTr="0041384F">
        <w:tc>
          <w:tcPr>
            <w:tcW w:w="1890" w:type="dxa"/>
          </w:tcPr>
          <w:p w:rsidR="00F072D9" w:rsidRPr="000C35D4" w:rsidRDefault="00F072D9" w:rsidP="00CE14AF">
            <w:pPr>
              <w:rPr>
                <w:rFonts w:ascii="Arial" w:hAnsi="Arial" w:cs="Arial"/>
                <w:sz w:val="20"/>
                <w:szCs w:val="20"/>
              </w:rPr>
            </w:pPr>
            <w:r w:rsidRPr="000C35D4">
              <w:rPr>
                <w:rFonts w:ascii="Arial" w:hAnsi="Arial" w:cs="Arial"/>
                <w:sz w:val="20"/>
                <w:szCs w:val="20"/>
              </w:rPr>
              <w:t>Collection</w:t>
            </w:r>
          </w:p>
        </w:tc>
        <w:tc>
          <w:tcPr>
            <w:tcW w:w="7650" w:type="dxa"/>
          </w:tcPr>
          <w:p w:rsidR="00F072D9" w:rsidRPr="000C35D4" w:rsidRDefault="00385F7B" w:rsidP="00CE14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Collect stool specimen in clean airtight container without preservative</w:t>
            </w:r>
            <w:r w:rsidR="0041384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072D9" w:rsidRPr="000C35D4" w:rsidTr="0041384F">
        <w:trPr>
          <w:trHeight w:val="577"/>
        </w:trPr>
        <w:tc>
          <w:tcPr>
            <w:tcW w:w="1890" w:type="dxa"/>
          </w:tcPr>
          <w:p w:rsidR="00F072D9" w:rsidRPr="000C35D4" w:rsidRDefault="00F072D9" w:rsidP="00CE14AF">
            <w:pPr>
              <w:rPr>
                <w:rFonts w:ascii="Arial" w:hAnsi="Arial" w:cs="Arial"/>
                <w:sz w:val="20"/>
                <w:szCs w:val="20"/>
              </w:rPr>
            </w:pPr>
            <w:r w:rsidRPr="000C35D4">
              <w:rPr>
                <w:rFonts w:ascii="Arial" w:hAnsi="Arial" w:cs="Arial"/>
                <w:sz w:val="20"/>
                <w:szCs w:val="20"/>
              </w:rPr>
              <w:t>Specimen Preparation</w:t>
            </w:r>
          </w:p>
        </w:tc>
        <w:tc>
          <w:tcPr>
            <w:tcW w:w="7650" w:type="dxa"/>
          </w:tcPr>
          <w:p w:rsidR="00AF7E4F" w:rsidRPr="005935F2" w:rsidRDefault="005935F2" w:rsidP="00CE14AF">
            <w:pPr>
              <w:rPr>
                <w:rFonts w:ascii="Arial" w:hAnsi="Arial" w:cs="Arial"/>
                <w:sz w:val="20"/>
                <w:szCs w:val="20"/>
              </w:rPr>
            </w:pPr>
            <w:r w:rsidRPr="005935F2">
              <w:rPr>
                <w:rFonts w:ascii="Arial" w:hAnsi="Arial" w:cs="Arial"/>
                <w:color w:val="000000"/>
                <w:sz w:val="20"/>
                <w:szCs w:val="20"/>
              </w:rPr>
              <w:t xml:space="preserve">Transfer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1 - </w:t>
            </w:r>
            <w:r w:rsidRPr="005935F2">
              <w:rPr>
                <w:rFonts w:ascii="Arial" w:hAnsi="Arial" w:cs="Arial"/>
                <w:color w:val="000000"/>
                <w:sz w:val="20"/>
                <w:szCs w:val="20"/>
              </w:rPr>
              <w:t>5 g stool to 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clean airtight container without preservatives. </w:t>
            </w:r>
          </w:p>
          <w:p w:rsidR="00AF7E4F" w:rsidRPr="005935F2" w:rsidRDefault="00AF7E4F" w:rsidP="00CE14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2D9" w:rsidRPr="000C35D4" w:rsidTr="0041384F">
        <w:tc>
          <w:tcPr>
            <w:tcW w:w="1890" w:type="dxa"/>
          </w:tcPr>
          <w:p w:rsidR="00F072D9" w:rsidRPr="000C35D4" w:rsidRDefault="00F072D9" w:rsidP="00CE14AF">
            <w:pPr>
              <w:rPr>
                <w:rFonts w:ascii="Arial" w:hAnsi="Arial" w:cs="Arial"/>
                <w:sz w:val="20"/>
                <w:szCs w:val="20"/>
              </w:rPr>
            </w:pPr>
            <w:r w:rsidRPr="000C35D4">
              <w:rPr>
                <w:rFonts w:ascii="Arial" w:hAnsi="Arial" w:cs="Arial"/>
                <w:sz w:val="20"/>
                <w:szCs w:val="20"/>
              </w:rPr>
              <w:t>Storage/Transport Temperature</w:t>
            </w:r>
          </w:p>
        </w:tc>
        <w:tc>
          <w:tcPr>
            <w:tcW w:w="7650" w:type="dxa"/>
          </w:tcPr>
          <w:p w:rsidR="00682486" w:rsidRPr="000C35D4" w:rsidRDefault="00385F7B" w:rsidP="00CE14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Refrigerated</w:t>
            </w:r>
          </w:p>
        </w:tc>
      </w:tr>
      <w:tr w:rsidR="00385F7B" w:rsidRPr="000C35D4" w:rsidTr="0041384F">
        <w:tc>
          <w:tcPr>
            <w:tcW w:w="1890" w:type="dxa"/>
          </w:tcPr>
          <w:p w:rsidR="00385F7B" w:rsidRPr="000C35D4" w:rsidRDefault="00385F7B" w:rsidP="00CE14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Sample Stability</w:t>
            </w:r>
          </w:p>
        </w:tc>
        <w:tc>
          <w:tcPr>
            <w:tcW w:w="7650" w:type="dxa"/>
          </w:tcPr>
          <w:p w:rsidR="00385F7B" w:rsidRDefault="00385F7B" w:rsidP="00CE14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Ambient, immediately; Refrigerated, 3 days; Frozen, 1 week</w:t>
            </w:r>
          </w:p>
        </w:tc>
      </w:tr>
      <w:tr w:rsidR="00F072D9" w:rsidRPr="000C35D4" w:rsidTr="0041384F">
        <w:tc>
          <w:tcPr>
            <w:tcW w:w="1890" w:type="dxa"/>
          </w:tcPr>
          <w:p w:rsidR="00F072D9" w:rsidRPr="000C35D4" w:rsidRDefault="00F072D9" w:rsidP="00CE14AF">
            <w:pPr>
              <w:rPr>
                <w:rFonts w:ascii="Arial" w:hAnsi="Arial" w:cs="Arial"/>
                <w:sz w:val="20"/>
                <w:szCs w:val="20"/>
              </w:rPr>
            </w:pPr>
            <w:r w:rsidRPr="000C35D4">
              <w:rPr>
                <w:rFonts w:ascii="Arial" w:hAnsi="Arial" w:cs="Arial"/>
                <w:sz w:val="20"/>
                <w:szCs w:val="20"/>
              </w:rPr>
              <w:t>Unacceptable</w:t>
            </w:r>
          </w:p>
        </w:tc>
        <w:tc>
          <w:tcPr>
            <w:tcW w:w="7650" w:type="dxa"/>
          </w:tcPr>
          <w:p w:rsidR="00F072D9" w:rsidRPr="0041384F" w:rsidRDefault="00AF7E4F" w:rsidP="0041384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1384F">
              <w:rPr>
                <w:rFonts w:ascii="Arial" w:hAnsi="Arial" w:cs="Arial"/>
                <w:sz w:val="20"/>
                <w:szCs w:val="20"/>
              </w:rPr>
              <w:t>Specimens in media or preservatives</w:t>
            </w:r>
          </w:p>
          <w:p w:rsidR="00AF7E4F" w:rsidRPr="0041384F" w:rsidRDefault="00AF7E4F" w:rsidP="0041384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1384F">
              <w:rPr>
                <w:rFonts w:ascii="Arial" w:hAnsi="Arial" w:cs="Arial"/>
                <w:sz w:val="20"/>
                <w:szCs w:val="20"/>
              </w:rPr>
              <w:t>Specimens received beyond stability</w:t>
            </w:r>
          </w:p>
          <w:p w:rsidR="001814AF" w:rsidRPr="0041384F" w:rsidRDefault="0076369F" w:rsidP="0041384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1384F">
              <w:rPr>
                <w:rFonts w:ascii="Arial" w:hAnsi="Arial" w:cs="Arial"/>
                <w:sz w:val="20"/>
                <w:szCs w:val="20"/>
              </w:rPr>
              <w:t xml:space="preserve">Very solid </w:t>
            </w:r>
            <w:r w:rsidR="001814AF" w:rsidRPr="0041384F">
              <w:rPr>
                <w:rFonts w:ascii="Arial" w:hAnsi="Arial" w:cs="Arial"/>
                <w:sz w:val="20"/>
                <w:szCs w:val="20"/>
              </w:rPr>
              <w:t>stool</w:t>
            </w:r>
          </w:p>
        </w:tc>
      </w:tr>
      <w:tr w:rsidR="00385F7B" w:rsidRPr="000C35D4" w:rsidTr="0041384F">
        <w:trPr>
          <w:trHeight w:val="363"/>
        </w:trPr>
        <w:tc>
          <w:tcPr>
            <w:tcW w:w="1890" w:type="dxa"/>
          </w:tcPr>
          <w:p w:rsidR="00385F7B" w:rsidRPr="000C35D4" w:rsidRDefault="00385F7B" w:rsidP="00CE14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Testing Performed</w:t>
            </w:r>
          </w:p>
        </w:tc>
        <w:tc>
          <w:tcPr>
            <w:tcW w:w="7650" w:type="dxa"/>
          </w:tcPr>
          <w:p w:rsidR="00385F7B" w:rsidRPr="000C35D4" w:rsidRDefault="00385F7B" w:rsidP="00730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Monday </w:t>
            </w:r>
            <w:r w:rsidR="007309D5">
              <w:rPr>
                <w:rFonts w:ascii="Arial" w:hAnsi="Arial" w:cs="Arial"/>
                <w:sz w:val="20"/>
                <w:szCs w:val="20"/>
              </w:rPr>
              <w:t>through Fri</w:t>
            </w:r>
            <w:r>
              <w:rPr>
                <w:rFonts w:ascii="Arial" w:hAnsi="Arial" w:cs="Arial"/>
                <w:sz w:val="20"/>
                <w:szCs w:val="20"/>
              </w:rPr>
              <w:t>day</w:t>
            </w:r>
          </w:p>
        </w:tc>
      </w:tr>
      <w:tr w:rsidR="00F072D9" w:rsidRPr="000C35D4" w:rsidTr="0041384F">
        <w:tc>
          <w:tcPr>
            <w:tcW w:w="1890" w:type="dxa"/>
          </w:tcPr>
          <w:p w:rsidR="00F072D9" w:rsidRPr="000C35D4" w:rsidRDefault="00F072D9" w:rsidP="00CE14AF">
            <w:pPr>
              <w:rPr>
                <w:rFonts w:ascii="Arial" w:hAnsi="Arial" w:cs="Arial"/>
                <w:sz w:val="20"/>
                <w:szCs w:val="20"/>
              </w:rPr>
            </w:pPr>
            <w:r w:rsidRPr="000C35D4">
              <w:rPr>
                <w:rFonts w:ascii="Arial" w:hAnsi="Arial" w:cs="Arial"/>
                <w:sz w:val="20"/>
                <w:szCs w:val="20"/>
              </w:rPr>
              <w:t>Reported</w:t>
            </w:r>
          </w:p>
        </w:tc>
        <w:tc>
          <w:tcPr>
            <w:tcW w:w="7650" w:type="dxa"/>
          </w:tcPr>
          <w:p w:rsidR="00F072D9" w:rsidRPr="000C35D4" w:rsidRDefault="007309D5" w:rsidP="00CE14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3</w:t>
            </w:r>
            <w:r w:rsidR="00385F7B">
              <w:rPr>
                <w:rFonts w:ascii="Arial" w:hAnsi="Arial" w:cs="Arial"/>
                <w:sz w:val="20"/>
                <w:szCs w:val="20"/>
              </w:rPr>
              <w:t xml:space="preserve"> days</w:t>
            </w:r>
          </w:p>
        </w:tc>
      </w:tr>
      <w:tr w:rsidR="00F072D9" w:rsidRPr="000C35D4" w:rsidTr="0041384F">
        <w:tc>
          <w:tcPr>
            <w:tcW w:w="1890" w:type="dxa"/>
          </w:tcPr>
          <w:p w:rsidR="00F072D9" w:rsidRPr="000C35D4" w:rsidRDefault="00F072D9" w:rsidP="00CE14AF">
            <w:pPr>
              <w:rPr>
                <w:rFonts w:ascii="Arial" w:hAnsi="Arial" w:cs="Arial"/>
                <w:sz w:val="20"/>
                <w:szCs w:val="20"/>
              </w:rPr>
            </w:pPr>
            <w:r w:rsidRPr="000C35D4">
              <w:rPr>
                <w:rFonts w:ascii="Arial" w:hAnsi="Arial" w:cs="Arial"/>
                <w:sz w:val="20"/>
                <w:szCs w:val="20"/>
              </w:rPr>
              <w:t>CPT</w:t>
            </w:r>
          </w:p>
        </w:tc>
        <w:tc>
          <w:tcPr>
            <w:tcW w:w="7650" w:type="dxa"/>
          </w:tcPr>
          <w:p w:rsidR="00F072D9" w:rsidRPr="000C35D4" w:rsidRDefault="00F135F3" w:rsidP="00CE14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83993</w:t>
            </w:r>
          </w:p>
        </w:tc>
      </w:tr>
      <w:tr w:rsidR="00F072D9" w:rsidRPr="000C35D4" w:rsidTr="0041384F">
        <w:trPr>
          <w:trHeight w:val="280"/>
        </w:trPr>
        <w:tc>
          <w:tcPr>
            <w:tcW w:w="1890" w:type="dxa"/>
          </w:tcPr>
          <w:p w:rsidR="00F072D9" w:rsidRPr="000C35D4" w:rsidRDefault="00F072D9" w:rsidP="00CE14AF">
            <w:pPr>
              <w:rPr>
                <w:rFonts w:ascii="Arial" w:hAnsi="Arial" w:cs="Arial"/>
                <w:sz w:val="20"/>
                <w:szCs w:val="20"/>
              </w:rPr>
            </w:pPr>
            <w:r w:rsidRPr="000C35D4">
              <w:rPr>
                <w:rFonts w:ascii="Arial" w:hAnsi="Arial" w:cs="Arial"/>
                <w:sz w:val="20"/>
                <w:szCs w:val="20"/>
              </w:rPr>
              <w:t>Reference Range</w:t>
            </w:r>
          </w:p>
        </w:tc>
        <w:tc>
          <w:tcPr>
            <w:tcW w:w="7650" w:type="dxa"/>
          </w:tcPr>
          <w:p w:rsidR="00F135F3" w:rsidRPr="000C35D4" w:rsidRDefault="0046726D" w:rsidP="00CE14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 50 µg/g</w:t>
            </w:r>
          </w:p>
        </w:tc>
      </w:tr>
      <w:tr w:rsidR="00F072D9" w:rsidRPr="000C35D4" w:rsidTr="00B87F40">
        <w:trPr>
          <w:trHeight w:val="2208"/>
        </w:trPr>
        <w:tc>
          <w:tcPr>
            <w:tcW w:w="1890" w:type="dxa"/>
          </w:tcPr>
          <w:p w:rsidR="00F072D9" w:rsidRPr="000C35D4" w:rsidRDefault="00F072D9" w:rsidP="00CE14AF">
            <w:pPr>
              <w:rPr>
                <w:rFonts w:ascii="Arial" w:hAnsi="Arial" w:cs="Arial"/>
                <w:sz w:val="20"/>
                <w:szCs w:val="20"/>
              </w:rPr>
            </w:pPr>
            <w:r w:rsidRPr="000C35D4">
              <w:rPr>
                <w:rFonts w:ascii="Arial" w:hAnsi="Arial" w:cs="Arial"/>
                <w:sz w:val="20"/>
                <w:szCs w:val="20"/>
              </w:rPr>
              <w:lastRenderedPageBreak/>
              <w:t>Result Interpretation</w:t>
            </w:r>
          </w:p>
          <w:p w:rsidR="00F072D9" w:rsidRPr="000C35D4" w:rsidRDefault="00F072D9" w:rsidP="00CE14AF">
            <w:pPr>
              <w:rPr>
                <w:rFonts w:ascii="Arial" w:hAnsi="Arial" w:cs="Arial"/>
                <w:sz w:val="20"/>
                <w:szCs w:val="20"/>
              </w:rPr>
            </w:pPr>
          </w:p>
          <w:p w:rsidR="00F072D9" w:rsidRPr="000C35D4" w:rsidRDefault="00F072D9" w:rsidP="00CE14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:rsidR="00030F05" w:rsidRPr="00896F49" w:rsidRDefault="00030F05" w:rsidP="0041384F">
            <w:pPr>
              <w:spacing w:after="120"/>
              <w:rPr>
                <w:rFonts w:ascii="Arial" w:hAnsi="Arial" w:cs="Arial"/>
                <w:sz w:val="20"/>
              </w:rPr>
            </w:pPr>
            <w:r w:rsidRPr="00896F49">
              <w:rPr>
                <w:rFonts w:ascii="Arial" w:hAnsi="Arial" w:cs="Arial"/>
                <w:sz w:val="20"/>
              </w:rPr>
              <w:t>Elevated fecal calprotectin is associated with increased neutrophils in the stool, which may occur in the setting of gastrointestinal diseases such as infections, colorectal cancer, or IBD. A diagnosis of active IBD can be made only after consideration of the total clinical status of the patient and other diagnostic testing.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90"/>
              <w:gridCol w:w="3510"/>
            </w:tblGrid>
            <w:tr w:rsidR="00B87F40" w:rsidRPr="00B87F40" w:rsidTr="00B87F40">
              <w:tc>
                <w:tcPr>
                  <w:tcW w:w="1590" w:type="dxa"/>
                  <w:vAlign w:val="center"/>
                </w:tcPr>
                <w:p w:rsidR="00B87F40" w:rsidRPr="00B87F40" w:rsidRDefault="00B87F40" w:rsidP="00B87F40">
                  <w:pPr>
                    <w:rPr>
                      <w:rFonts w:ascii="Arial" w:hAnsi="Arial" w:cs="Arial"/>
                      <w:sz w:val="20"/>
                    </w:rPr>
                  </w:pPr>
                  <w:r w:rsidRPr="00B87F40">
                    <w:rPr>
                      <w:rFonts w:ascii="Arial" w:hAnsi="Arial" w:cs="Arial"/>
                      <w:sz w:val="20"/>
                    </w:rPr>
                    <w:t>&lt; 50 μg/g</w:t>
                  </w:r>
                </w:p>
              </w:tc>
              <w:tc>
                <w:tcPr>
                  <w:tcW w:w="3510" w:type="dxa"/>
                  <w:vAlign w:val="center"/>
                </w:tcPr>
                <w:p w:rsidR="00B87F40" w:rsidRPr="00B87F40" w:rsidRDefault="00B87F40" w:rsidP="00B87F40">
                  <w:pPr>
                    <w:rPr>
                      <w:rFonts w:ascii="Arial" w:hAnsi="Arial" w:cs="Arial"/>
                      <w:sz w:val="20"/>
                    </w:rPr>
                  </w:pPr>
                  <w:r w:rsidRPr="00B87F40">
                    <w:rPr>
                      <w:rFonts w:ascii="Arial" w:hAnsi="Arial" w:cs="Arial"/>
                      <w:sz w:val="20"/>
                    </w:rPr>
                    <w:t>Normal</w:t>
                  </w:r>
                </w:p>
              </w:tc>
            </w:tr>
            <w:tr w:rsidR="00B87F40" w:rsidRPr="00B87F40" w:rsidTr="00B87F40">
              <w:tc>
                <w:tcPr>
                  <w:tcW w:w="1590" w:type="dxa"/>
                  <w:vAlign w:val="center"/>
                </w:tcPr>
                <w:p w:rsidR="00B87F40" w:rsidRPr="00B87F40" w:rsidRDefault="00B87F40" w:rsidP="00B87F40">
                  <w:pPr>
                    <w:rPr>
                      <w:rFonts w:ascii="Arial" w:hAnsi="Arial" w:cs="Arial"/>
                      <w:sz w:val="20"/>
                    </w:rPr>
                  </w:pPr>
                  <w:r w:rsidRPr="00B87F40">
                    <w:rPr>
                      <w:rFonts w:ascii="Arial" w:hAnsi="Arial" w:cs="Arial"/>
                      <w:sz w:val="20"/>
                    </w:rPr>
                    <w:t>50 – 120 μg/g</w:t>
                  </w:r>
                </w:p>
              </w:tc>
              <w:tc>
                <w:tcPr>
                  <w:tcW w:w="3510" w:type="dxa"/>
                  <w:vAlign w:val="center"/>
                </w:tcPr>
                <w:p w:rsidR="00B87F40" w:rsidRPr="00B87F40" w:rsidRDefault="00B87F40" w:rsidP="00B87F40">
                  <w:pPr>
                    <w:rPr>
                      <w:rFonts w:ascii="Arial" w:hAnsi="Arial" w:cs="Arial"/>
                      <w:sz w:val="20"/>
                    </w:rPr>
                  </w:pPr>
                  <w:r w:rsidRPr="00B87F40">
                    <w:rPr>
                      <w:rFonts w:ascii="Arial" w:hAnsi="Arial" w:cs="Arial"/>
                      <w:sz w:val="20"/>
                    </w:rPr>
                    <w:t>Borderline, retesting in 4-6 weeks is suggested to verify inflammation</w:t>
                  </w:r>
                </w:p>
              </w:tc>
            </w:tr>
            <w:tr w:rsidR="00B87F40" w:rsidRPr="000C35D4" w:rsidTr="00B87F40">
              <w:tc>
                <w:tcPr>
                  <w:tcW w:w="1590" w:type="dxa"/>
                  <w:vAlign w:val="center"/>
                </w:tcPr>
                <w:p w:rsidR="00B87F40" w:rsidRPr="00B87F40" w:rsidRDefault="00B87F40" w:rsidP="00B87F40">
                  <w:pPr>
                    <w:rPr>
                      <w:rFonts w:ascii="Arial" w:hAnsi="Arial" w:cs="Arial"/>
                      <w:sz w:val="20"/>
                    </w:rPr>
                  </w:pPr>
                  <w:r w:rsidRPr="00B87F40">
                    <w:rPr>
                      <w:rFonts w:ascii="Arial" w:hAnsi="Arial" w:cs="Arial"/>
                      <w:sz w:val="20"/>
                    </w:rPr>
                    <w:t>&gt;120 μg/g</w:t>
                  </w:r>
                </w:p>
              </w:tc>
              <w:tc>
                <w:tcPr>
                  <w:tcW w:w="3510" w:type="dxa"/>
                  <w:vAlign w:val="center"/>
                </w:tcPr>
                <w:p w:rsidR="00B87F40" w:rsidRPr="000C35D4" w:rsidRDefault="00B87F40" w:rsidP="00B87F4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87F40">
                    <w:rPr>
                      <w:rFonts w:ascii="Arial" w:hAnsi="Arial" w:cs="Arial"/>
                      <w:sz w:val="20"/>
                    </w:rPr>
                    <w:t>Elevated</w:t>
                  </w:r>
                </w:p>
              </w:tc>
            </w:tr>
          </w:tbl>
          <w:p w:rsidR="00F072D9" w:rsidRPr="000C35D4" w:rsidRDefault="00F072D9" w:rsidP="00B87F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4F23" w:rsidRDefault="00684F23" w:rsidP="00684F23">
      <w:pPr>
        <w:rPr>
          <w:rFonts w:ascii="Arial" w:hAnsi="Arial" w:cs="Arial"/>
          <w:sz w:val="22"/>
          <w:szCs w:val="22"/>
        </w:rPr>
      </w:pPr>
    </w:p>
    <w:p w:rsidR="00684F23" w:rsidRDefault="001E20A9" w:rsidP="00413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call Dr. Cathy Salisbury (970.871.2340), James Wirta (970.871.2354), or Paul Hill (970.871.2457) with questions about this change. </w:t>
      </w:r>
      <w:r w:rsidR="00684F23" w:rsidRPr="00B813AA">
        <w:rPr>
          <w:rFonts w:ascii="Arial" w:hAnsi="Arial" w:cs="Arial"/>
          <w:sz w:val="22"/>
          <w:szCs w:val="22"/>
        </w:rPr>
        <w:t xml:space="preserve">  </w:t>
      </w:r>
    </w:p>
    <w:p w:rsidR="001E20A9" w:rsidRDefault="001E20A9" w:rsidP="0041384F">
      <w:pPr>
        <w:rPr>
          <w:rFonts w:ascii="Arial" w:hAnsi="Arial" w:cs="Arial"/>
          <w:sz w:val="22"/>
          <w:szCs w:val="22"/>
        </w:rPr>
      </w:pPr>
    </w:p>
    <w:p w:rsidR="001E20A9" w:rsidRDefault="001E20A9" w:rsidP="0041384F">
      <w:pPr>
        <w:rPr>
          <w:rFonts w:ascii="Arial" w:hAnsi="Arial" w:cs="Arial"/>
          <w:sz w:val="22"/>
          <w:szCs w:val="22"/>
        </w:rPr>
      </w:pPr>
    </w:p>
    <w:p w:rsidR="001E20A9" w:rsidRPr="00B813AA" w:rsidRDefault="001E20A9" w:rsidP="0041384F">
      <w:pPr>
        <w:rPr>
          <w:rFonts w:ascii="Arial" w:hAnsi="Arial" w:cs="Arial"/>
          <w:sz w:val="22"/>
          <w:szCs w:val="22"/>
        </w:rPr>
      </w:pPr>
    </w:p>
    <w:sectPr w:rsidR="001E20A9" w:rsidRPr="00B813AA" w:rsidSect="00413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067" w:right="1440" w:bottom="108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CE3" w:rsidRDefault="002B61F3">
      <w:r>
        <w:separator/>
      </w:r>
    </w:p>
  </w:endnote>
  <w:endnote w:type="continuationSeparator" w:id="0">
    <w:p w:rsidR="00637CE3" w:rsidRDefault="002B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3E" w:rsidRDefault="00FE0995">
    <w:pPr>
      <w:rPr>
        <w:sz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align>bottom</wp:align>
              </wp:positionV>
              <wp:extent cx="6350000" cy="381000"/>
              <wp:effectExtent l="3175" t="0" r="0" b="0"/>
              <wp:wrapNone/>
              <wp:docPr id="6" name="Text Box 10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03E" w:rsidRDefault="002B61F3">
                          <w:r>
                            <w:rPr>
                              <w:sz w:val="18"/>
                            </w:rPr>
                            <w:t xml:space="preserve">Approved and current. Effective starting 2/6/2017. 51480.478 (version 2.0).  Printed on 2/5/2020 10:43 AM (MST). Page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PAGE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of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NUMPAGES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111D64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1" o:spid="_x0000_s1028" type="#_x0000_t202" style="position:absolute;margin-left:25pt;margin-top:0;width:500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" filled="f" fillcolor="gray" stroked="f">
              <v:textbox>
                <w:txbxContent>
                  <w:p w:rsidR="0038703E" w:rsidRDefault="002B61F3">
                    <w:r>
                      <w:rPr>
                        <w:sz w:val="18"/>
                      </w:rPr>
                      <w:t xml:space="preserve">Approved and current. Effective starting 2/6/2017. 51480.478 (version 2.0).  Printed on 2/5/2020 10:43 AM (MST). Page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PAGE</w:instrTex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of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NUMPAGES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111D64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0E5" w:rsidRDefault="00FE0995" w:rsidP="001A50E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align>bottom</wp:align>
              </wp:positionV>
              <wp:extent cx="6350000" cy="381000"/>
              <wp:effectExtent l="3175" t="0" r="0" b="0"/>
              <wp:wrapNone/>
              <wp:docPr id="5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03E" w:rsidRDefault="003870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9" type="#_x0000_t202" style="position:absolute;margin-left:25pt;margin-top:0;width:500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" filled="f" fillcolor="gray" stroked="f">
              <v:textbox>
                <w:txbxContent>
                  <w:p w:rsidR="0038703E" w:rsidRDefault="0038703E"/>
                </w:txbxContent>
              </v:textbox>
              <w10:wrap anchorx="page" anchory="page"/>
            </v:shape>
          </w:pict>
        </mc:Fallback>
      </mc:AlternateContent>
    </w:r>
  </w:p>
  <w:p w:rsidR="001A50E5" w:rsidRDefault="002B61F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26209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C9A" w:rsidRPr="00082524" w:rsidRDefault="00FE0995" w:rsidP="00C40574">
    <w:pPr>
      <w:pStyle w:val="Foo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align>bottom</wp:align>
              </wp:positionV>
              <wp:extent cx="6350000" cy="381000"/>
              <wp:effectExtent l="3175" t="0" r="0" b="0"/>
              <wp:wrapNone/>
              <wp:docPr id="1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03E" w:rsidRDefault="003870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32" type="#_x0000_t202" style="position:absolute;margin-left:25pt;margin-top:0;width:500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" filled="f" fillcolor="gray" stroked="f">
              <v:textbox>
                <w:txbxContent>
                  <w:p w:rsidR="0038703E" w:rsidRDefault="0038703E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CE3" w:rsidRDefault="002B61F3">
      <w:r>
        <w:separator/>
      </w:r>
    </w:p>
  </w:footnote>
  <w:footnote w:type="continuationSeparator" w:id="0">
    <w:p w:rsidR="00637CE3" w:rsidRDefault="002B6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3E" w:rsidRDefault="00FE0995">
    <w:pPr>
      <w:rPr>
        <w:sz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152400</wp:posOffset>
              </wp:positionV>
              <wp:extent cx="6350000" cy="381000"/>
              <wp:effectExtent l="3175" t="0" r="0" b="0"/>
              <wp:wrapNone/>
              <wp:docPr id="8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03E" w:rsidRDefault="002B61F3">
                          <w:r>
                            <w:rPr>
                              <w:sz w:val="18"/>
                            </w:rPr>
                            <w:t>University of Colorado Hospital - Clinical Laboratory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6" type="#_x0000_t202" style="position:absolute;margin-left:25pt;margin-top:12pt;width:500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" filled="f" stroked="f">
              <v:textbox>
                <w:txbxContent>
                  <w:p w:rsidR="0038703E" w:rsidRDefault="002B61F3">
                    <w:r>
                      <w:rPr>
                        <w:sz w:val="18"/>
                      </w:rPr>
                      <w:t>University of Colorado Hospital - Clinical Laboratory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32B" w:rsidRDefault="002B61F3" w:rsidP="00FC5FE5">
    <w:pPr>
      <w:pStyle w:val="addressarialbold759UCHealthDkRed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340610" cy="752475"/>
          <wp:effectExtent l="0" t="0" r="2540" b="9525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152281" name="lth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99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152400</wp:posOffset>
              </wp:positionV>
              <wp:extent cx="6350000" cy="381000"/>
              <wp:effectExtent l="3175" t="0" r="0" b="0"/>
              <wp:wrapNone/>
              <wp:docPr id="7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03E" w:rsidRDefault="003870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7" type="#_x0000_t202" style="position:absolute;margin-left:25pt;margin-top:12pt;width:500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" filled="f" stroked="f">
              <v:textbox>
                <w:txbxContent>
                  <w:p w:rsidR="0038703E" w:rsidRDefault="0038703E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0AB" w:rsidRDefault="00FE099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152400</wp:posOffset>
              </wp:positionV>
              <wp:extent cx="6350000" cy="381000"/>
              <wp:effectExtent l="3175" t="0" r="0" b="0"/>
              <wp:wrapNone/>
              <wp:docPr id="4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03E" w:rsidRDefault="003870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30" type="#_x0000_t202" style="position:absolute;margin-left:25pt;margin-top:12pt;width:500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" filled="f" stroked="f">
              <v:textbox>
                <w:txbxContent>
                  <w:p w:rsidR="0038703E" w:rsidRDefault="0038703E"/>
                </w:txbxContent>
              </v:textbox>
              <w10:wrap anchorx="page" anchory="page"/>
            </v:shape>
          </w:pict>
        </mc:Fallback>
      </mc:AlternateContent>
    </w:r>
  </w:p>
  <w:p w:rsidR="00EE50AB" w:rsidRDefault="00EE50AB">
    <w:pPr>
      <w:pStyle w:val="Header"/>
    </w:pPr>
  </w:p>
  <w:p w:rsidR="00EE50AB" w:rsidRDefault="00EE50AB">
    <w:pPr>
      <w:pStyle w:val="Header"/>
    </w:pPr>
  </w:p>
  <w:p w:rsidR="00EE50AB" w:rsidRDefault="002B61F3">
    <w:pPr>
      <w:pStyle w:val="Header"/>
    </w:pPr>
    <w:r w:rsidRPr="008F41A6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6096000</wp:posOffset>
              </wp:positionH>
              <wp:positionV relativeFrom="page">
                <wp:posOffset>622300</wp:posOffset>
              </wp:positionV>
              <wp:extent cx="1490345" cy="1804670"/>
              <wp:effectExtent l="0" t="0" r="14605" b="50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345" cy="1804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F41A6" w:rsidRDefault="00D9691F" w:rsidP="008F41A6">
                          <w:pPr>
                            <w:pStyle w:val="sysaddressarial759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UCHealth Yampa Valley Medical Center</w:t>
                          </w:r>
                        </w:p>
                        <w:p w:rsidR="008F41A6" w:rsidRDefault="002B61F3" w:rsidP="008F41A6">
                          <w:pPr>
                            <w:pStyle w:val="sysaddressarial759"/>
                          </w:pPr>
                          <w:r>
                            <w:t>Clinical Laboratory</w:t>
                          </w:r>
                        </w:p>
                        <w:p w:rsidR="008F41A6" w:rsidRDefault="008F41A6" w:rsidP="008F41A6">
                          <w:pPr>
                            <w:pStyle w:val="sysaddressarial759"/>
                          </w:pPr>
                        </w:p>
                        <w:p w:rsidR="008F41A6" w:rsidRDefault="00D9691F" w:rsidP="008F41A6">
                          <w:pPr>
                            <w:pStyle w:val="sysaddressarial759"/>
                          </w:pPr>
                          <w:r>
                            <w:t>1024 Central Park Drive</w:t>
                          </w:r>
                        </w:p>
                        <w:p w:rsidR="00D9691F" w:rsidRDefault="00D9691F" w:rsidP="008F41A6">
                          <w:pPr>
                            <w:pStyle w:val="sysaddressarial759"/>
                          </w:pPr>
                          <w:r>
                            <w:t>Steamboat Springs, CO 80487</w:t>
                          </w:r>
                        </w:p>
                        <w:p w:rsidR="008F41A6" w:rsidRDefault="002B61F3" w:rsidP="008F41A6">
                          <w:pPr>
                            <w:pStyle w:val="sysaddressarial759"/>
                          </w:pPr>
                          <w:r>
                            <w:t xml:space="preserve"> </w:t>
                          </w:r>
                        </w:p>
                        <w:p w:rsidR="008F41A6" w:rsidRDefault="00D9691F" w:rsidP="008F41A6">
                          <w:pPr>
                            <w:pStyle w:val="sysaddressarial759"/>
                          </w:pPr>
                          <w:r>
                            <w:t>O 970.871.2350</w:t>
                          </w:r>
                        </w:p>
                        <w:p w:rsidR="008F41A6" w:rsidRDefault="00D9691F" w:rsidP="008F41A6">
                          <w:pPr>
                            <w:pStyle w:val="sysaddressarial759"/>
                          </w:pPr>
                          <w:r>
                            <w:t>F 970.871.2573</w:t>
                          </w:r>
                        </w:p>
                        <w:p w:rsidR="008F41A6" w:rsidRDefault="008F41A6" w:rsidP="008F41A6">
                          <w:pPr>
                            <w:pStyle w:val="sysaddressarial759"/>
                          </w:pPr>
                        </w:p>
                        <w:p w:rsidR="008F41A6" w:rsidRDefault="002B61F3" w:rsidP="008F41A6">
                          <w:pPr>
                            <w:pStyle w:val="sysaddressarial759"/>
                            <w:rPr>
                              <w:b/>
                              <w:color w:val="A6093D"/>
                            </w:rPr>
                          </w:pPr>
                          <w:r>
                            <w:rPr>
                              <w:b/>
                              <w:color w:val="A6093D"/>
                            </w:rPr>
                            <w:t xml:space="preserve">uchealth.org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margin-left:480pt;margin-top:49pt;width:117.35pt;height:142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" filled="f" stroked="f" strokeweight=".5pt">
              <v:textbox inset="0,0,0,0">
                <w:txbxContent>
                  <w:p w:rsidR="008F41A6" w:rsidRDefault="00D9691F" w:rsidP="008F41A6">
                    <w:pPr>
                      <w:pStyle w:val="sysaddressarial759"/>
                      <w:rPr>
                        <w:b/>
                      </w:rPr>
                    </w:pPr>
                    <w:r>
                      <w:rPr>
                        <w:b/>
                      </w:rPr>
                      <w:t>UCHealth Yampa Valley Medical Center</w:t>
                    </w:r>
                  </w:p>
                  <w:p w:rsidR="008F41A6" w:rsidRDefault="002B61F3" w:rsidP="008F41A6">
                    <w:pPr>
                      <w:pStyle w:val="sysaddressarial759"/>
                    </w:pPr>
                    <w:r>
                      <w:t>Clinical Laboratory</w:t>
                    </w:r>
                  </w:p>
                  <w:p w:rsidR="008F41A6" w:rsidRDefault="008F41A6" w:rsidP="008F41A6">
                    <w:pPr>
                      <w:pStyle w:val="sysaddressarial759"/>
                    </w:pPr>
                  </w:p>
                  <w:p w:rsidR="008F41A6" w:rsidRDefault="00D9691F" w:rsidP="008F41A6">
                    <w:pPr>
                      <w:pStyle w:val="sysaddressarial759"/>
                    </w:pPr>
                    <w:r>
                      <w:t>1024 Central Park Drive</w:t>
                    </w:r>
                  </w:p>
                  <w:p w:rsidR="00D9691F" w:rsidRDefault="00D9691F" w:rsidP="008F41A6">
                    <w:pPr>
                      <w:pStyle w:val="sysaddressarial759"/>
                    </w:pPr>
                    <w:r>
                      <w:t>Steamboat Springs, CO 80487</w:t>
                    </w:r>
                  </w:p>
                  <w:p w:rsidR="008F41A6" w:rsidRDefault="002B61F3" w:rsidP="008F41A6">
                    <w:pPr>
                      <w:pStyle w:val="sysaddressarial759"/>
                    </w:pPr>
                    <w:r>
                      <w:t xml:space="preserve"> </w:t>
                    </w:r>
                  </w:p>
                  <w:p w:rsidR="008F41A6" w:rsidRDefault="00D9691F" w:rsidP="008F41A6">
                    <w:pPr>
                      <w:pStyle w:val="sysaddressarial759"/>
                    </w:pPr>
                    <w:r>
                      <w:t>O 970.871.2350</w:t>
                    </w:r>
                  </w:p>
                  <w:p w:rsidR="008F41A6" w:rsidRDefault="00D9691F" w:rsidP="008F41A6">
                    <w:pPr>
                      <w:pStyle w:val="sysaddressarial759"/>
                    </w:pPr>
                    <w:r>
                      <w:t>F 970.871.2573</w:t>
                    </w:r>
                  </w:p>
                  <w:p w:rsidR="008F41A6" w:rsidRDefault="008F41A6" w:rsidP="008F41A6">
                    <w:pPr>
                      <w:pStyle w:val="sysaddressarial759"/>
                    </w:pPr>
                  </w:p>
                  <w:p w:rsidR="008F41A6" w:rsidRDefault="002B61F3" w:rsidP="008F41A6">
                    <w:pPr>
                      <w:pStyle w:val="sysaddressarial759"/>
                      <w:rPr>
                        <w:b/>
                        <w:color w:val="A6093D"/>
                      </w:rPr>
                    </w:pPr>
                    <w:r>
                      <w:rPr>
                        <w:b/>
                        <w:color w:val="A6093D"/>
                      </w:rPr>
                      <w:t xml:space="preserve">uchealth.org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EE50AB" w:rsidRDefault="00EE50AB">
    <w:pPr>
      <w:pStyle w:val="Header"/>
    </w:pPr>
  </w:p>
  <w:p w:rsidR="00EE50AB" w:rsidRDefault="00EE50AB">
    <w:pPr>
      <w:pStyle w:val="Header"/>
    </w:pPr>
  </w:p>
  <w:p w:rsidR="00EE50AB" w:rsidRDefault="00EE50AB">
    <w:pPr>
      <w:pStyle w:val="Header"/>
    </w:pPr>
  </w:p>
  <w:p w:rsidR="00173D50" w:rsidRPr="00EE50AB" w:rsidRDefault="002B61F3">
    <w:pPr>
      <w:pStyle w:val="Header"/>
      <w:rPr>
        <w:rFonts w:ascii="Arial" w:hAnsi="Arial" w:cs="Arial"/>
        <w:color w:val="A20000"/>
        <w:sz w:val="80"/>
        <w:szCs w:val="80"/>
      </w:rPr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876300</wp:posOffset>
          </wp:positionH>
          <wp:positionV relativeFrom="page">
            <wp:posOffset>1200785</wp:posOffset>
          </wp:positionV>
          <wp:extent cx="1883410" cy="71120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gendaAsset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41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6FA3" w:rsidRPr="00EE50AB">
      <w:rPr>
        <w:rFonts w:ascii="Arial" w:hAnsi="Arial" w:cs="Arial"/>
        <w:noProof/>
        <w:color w:val="A20000"/>
        <w:sz w:val="80"/>
        <w:szCs w:val="8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340864" cy="749808"/>
          <wp:effectExtent l="0" t="0" r="2540" b="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426006" name="lth_logo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4" cy="749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677D"/>
    <w:multiLevelType w:val="hybridMultilevel"/>
    <w:tmpl w:val="F85EC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AB"/>
    <w:rsid w:val="00013719"/>
    <w:rsid w:val="00026DE1"/>
    <w:rsid w:val="00030F05"/>
    <w:rsid w:val="00082524"/>
    <w:rsid w:val="0009196B"/>
    <w:rsid w:val="000A529B"/>
    <w:rsid w:val="00104689"/>
    <w:rsid w:val="00111D64"/>
    <w:rsid w:val="00145314"/>
    <w:rsid w:val="00146270"/>
    <w:rsid w:val="00167F84"/>
    <w:rsid w:val="001718AF"/>
    <w:rsid w:val="00173D50"/>
    <w:rsid w:val="001814AF"/>
    <w:rsid w:val="001A50E5"/>
    <w:rsid w:val="001B3438"/>
    <w:rsid w:val="001C7A08"/>
    <w:rsid w:val="001E20A9"/>
    <w:rsid w:val="001F7CAD"/>
    <w:rsid w:val="002054C5"/>
    <w:rsid w:val="002203D8"/>
    <w:rsid w:val="0022781F"/>
    <w:rsid w:val="0024541F"/>
    <w:rsid w:val="0025696A"/>
    <w:rsid w:val="00262099"/>
    <w:rsid w:val="00297032"/>
    <w:rsid w:val="002A19A7"/>
    <w:rsid w:val="002B61F3"/>
    <w:rsid w:val="002E63FF"/>
    <w:rsid w:val="002F7D4D"/>
    <w:rsid w:val="003102D2"/>
    <w:rsid w:val="00335F31"/>
    <w:rsid w:val="00352DC2"/>
    <w:rsid w:val="0035376E"/>
    <w:rsid w:val="00353D87"/>
    <w:rsid w:val="00385F7B"/>
    <w:rsid w:val="0038703E"/>
    <w:rsid w:val="003D6DD0"/>
    <w:rsid w:val="003E4B22"/>
    <w:rsid w:val="0041384F"/>
    <w:rsid w:val="00436114"/>
    <w:rsid w:val="00445715"/>
    <w:rsid w:val="00450647"/>
    <w:rsid w:val="00454DB9"/>
    <w:rsid w:val="004664C6"/>
    <w:rsid w:val="0046726D"/>
    <w:rsid w:val="00481DDD"/>
    <w:rsid w:val="00482CE7"/>
    <w:rsid w:val="00490B34"/>
    <w:rsid w:val="004A4E37"/>
    <w:rsid w:val="004A4F1F"/>
    <w:rsid w:val="004F108D"/>
    <w:rsid w:val="005308A3"/>
    <w:rsid w:val="0055203B"/>
    <w:rsid w:val="005823F2"/>
    <w:rsid w:val="005935F2"/>
    <w:rsid w:val="005B2EA1"/>
    <w:rsid w:val="005D1607"/>
    <w:rsid w:val="005D4FEB"/>
    <w:rsid w:val="005D7340"/>
    <w:rsid w:val="005E274B"/>
    <w:rsid w:val="00625A25"/>
    <w:rsid w:val="00637CE3"/>
    <w:rsid w:val="006567EC"/>
    <w:rsid w:val="006569F1"/>
    <w:rsid w:val="00682486"/>
    <w:rsid w:val="00684F23"/>
    <w:rsid w:val="006950F2"/>
    <w:rsid w:val="006B63D9"/>
    <w:rsid w:val="006E77F7"/>
    <w:rsid w:val="006F481F"/>
    <w:rsid w:val="007309D5"/>
    <w:rsid w:val="00756FA3"/>
    <w:rsid w:val="0076369F"/>
    <w:rsid w:val="007653C9"/>
    <w:rsid w:val="007A7D3E"/>
    <w:rsid w:val="007E38A4"/>
    <w:rsid w:val="00842E12"/>
    <w:rsid w:val="00853D64"/>
    <w:rsid w:val="00855AC0"/>
    <w:rsid w:val="00856820"/>
    <w:rsid w:val="00867C23"/>
    <w:rsid w:val="008745BE"/>
    <w:rsid w:val="00880561"/>
    <w:rsid w:val="008827CB"/>
    <w:rsid w:val="008B2147"/>
    <w:rsid w:val="008C51B8"/>
    <w:rsid w:val="008E6AC4"/>
    <w:rsid w:val="008F41A6"/>
    <w:rsid w:val="0090093C"/>
    <w:rsid w:val="00904F72"/>
    <w:rsid w:val="00916427"/>
    <w:rsid w:val="009507C3"/>
    <w:rsid w:val="0095180E"/>
    <w:rsid w:val="00976164"/>
    <w:rsid w:val="00995B29"/>
    <w:rsid w:val="009A3180"/>
    <w:rsid w:val="009D54E3"/>
    <w:rsid w:val="00A11FD6"/>
    <w:rsid w:val="00A6766F"/>
    <w:rsid w:val="00AB0A7E"/>
    <w:rsid w:val="00AF7E4F"/>
    <w:rsid w:val="00B113C2"/>
    <w:rsid w:val="00B225FF"/>
    <w:rsid w:val="00B25A29"/>
    <w:rsid w:val="00B479E7"/>
    <w:rsid w:val="00B67F89"/>
    <w:rsid w:val="00B877BF"/>
    <w:rsid w:val="00B87F40"/>
    <w:rsid w:val="00B965E3"/>
    <w:rsid w:val="00B9684E"/>
    <w:rsid w:val="00BE52E5"/>
    <w:rsid w:val="00C01C20"/>
    <w:rsid w:val="00C20EAC"/>
    <w:rsid w:val="00C404D0"/>
    <w:rsid w:val="00C40574"/>
    <w:rsid w:val="00C510BE"/>
    <w:rsid w:val="00C80C30"/>
    <w:rsid w:val="00CA51A6"/>
    <w:rsid w:val="00CC00A0"/>
    <w:rsid w:val="00CE187F"/>
    <w:rsid w:val="00D200D6"/>
    <w:rsid w:val="00D23517"/>
    <w:rsid w:val="00D31870"/>
    <w:rsid w:val="00D9691F"/>
    <w:rsid w:val="00DD57BB"/>
    <w:rsid w:val="00E13E2B"/>
    <w:rsid w:val="00E558B3"/>
    <w:rsid w:val="00E6011B"/>
    <w:rsid w:val="00E639F1"/>
    <w:rsid w:val="00E66717"/>
    <w:rsid w:val="00E7432B"/>
    <w:rsid w:val="00E90A00"/>
    <w:rsid w:val="00E90A89"/>
    <w:rsid w:val="00E97C1C"/>
    <w:rsid w:val="00EA721C"/>
    <w:rsid w:val="00EB6E99"/>
    <w:rsid w:val="00ED30FD"/>
    <w:rsid w:val="00EE1C9A"/>
    <w:rsid w:val="00EE50AB"/>
    <w:rsid w:val="00EF1153"/>
    <w:rsid w:val="00F01B40"/>
    <w:rsid w:val="00F072D9"/>
    <w:rsid w:val="00F135F3"/>
    <w:rsid w:val="00F369AE"/>
    <w:rsid w:val="00F41BEF"/>
    <w:rsid w:val="00F56C1C"/>
    <w:rsid w:val="00FC5FE5"/>
    <w:rsid w:val="00FD09DE"/>
    <w:rsid w:val="00FE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20D38F3A"/>
  <w15:docId w15:val="{5CCAA9C4-B9AE-41C3-9DCC-DBF3D011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unhideWhenUsed/>
    <w:rsid w:val="00ED30F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0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yslettercontentarial1013">
    <w:name w:val="sys letter content arial 10/13"/>
    <w:basedOn w:val="Normal"/>
    <w:qFormat/>
    <w:rsid w:val="00CA51A6"/>
    <w:pPr>
      <w:spacing w:line="260" w:lineRule="exact"/>
    </w:pPr>
    <w:rPr>
      <w:rFonts w:ascii="Arial" w:eastAsiaTheme="minorHAnsi" w:hAnsi="Arial" w:cs="Arial"/>
      <w:sz w:val="20"/>
      <w:szCs w:val="22"/>
    </w:rPr>
  </w:style>
  <w:style w:type="paragraph" w:customStyle="1" w:styleId="sysaddressarial759">
    <w:name w:val="sys address arial 7.5/9"/>
    <w:basedOn w:val="Normal"/>
    <w:qFormat/>
    <w:rsid w:val="00CA51A6"/>
    <w:pPr>
      <w:tabs>
        <w:tab w:val="left" w:pos="180"/>
      </w:tabs>
      <w:spacing w:line="180" w:lineRule="exact"/>
    </w:pPr>
    <w:rPr>
      <w:rFonts w:ascii="Arial" w:eastAsiaTheme="minorHAnsi" w:hAnsi="Arial" w:cs="Arial"/>
      <w:sz w:val="15"/>
      <w:szCs w:val="22"/>
    </w:rPr>
  </w:style>
  <w:style w:type="paragraph" w:customStyle="1" w:styleId="addressarialbold759black">
    <w:name w:val="address arial bold 7.5/9 black"/>
    <w:basedOn w:val="sysaddressarial759"/>
    <w:qFormat/>
    <w:rsid w:val="00CA51A6"/>
    <w:rPr>
      <w:b/>
    </w:rPr>
  </w:style>
  <w:style w:type="paragraph" w:customStyle="1" w:styleId="addressarialbold759UCHealthDkRed">
    <w:name w:val="address arial bold 7.5/9 UCHealth Dk Red"/>
    <w:basedOn w:val="addressarialbold759black"/>
    <w:qFormat/>
    <w:rsid w:val="00CA51A6"/>
    <w:rPr>
      <w:color w:val="A6093D"/>
    </w:rPr>
  </w:style>
  <w:style w:type="paragraph" w:styleId="Header">
    <w:name w:val="header"/>
    <w:basedOn w:val="Normal"/>
    <w:link w:val="HeaderChar"/>
    <w:uiPriority w:val="99"/>
    <w:unhideWhenUsed/>
    <w:rsid w:val="00FC5FE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C5FE5"/>
  </w:style>
  <w:style w:type="paragraph" w:styleId="Footer">
    <w:name w:val="footer"/>
    <w:basedOn w:val="Normal"/>
    <w:link w:val="FooterChar"/>
    <w:uiPriority w:val="99"/>
    <w:unhideWhenUsed/>
    <w:rsid w:val="00FC5FE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C5FE5"/>
  </w:style>
  <w:style w:type="table" w:styleId="TableGrid">
    <w:name w:val="Table Grid"/>
    <w:basedOn w:val="TableNormal"/>
    <w:uiPriority w:val="59"/>
    <w:rsid w:val="0053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ystextheader1013">
    <w:name w:val="sys text header 10/13"/>
    <w:basedOn w:val="Normal"/>
    <w:next w:val="syslettercontentarial1013"/>
    <w:qFormat/>
    <w:rsid w:val="004F108D"/>
    <w:pPr>
      <w:spacing w:line="260" w:lineRule="exact"/>
      <w:ind w:right="-1800"/>
    </w:pPr>
    <w:rPr>
      <w:rFonts w:ascii="Arial" w:eastAsiaTheme="minorHAnsi" w:hAnsi="Arial" w:cs="Arial"/>
      <w:b/>
      <w:sz w:val="20"/>
      <w:szCs w:val="26"/>
    </w:rPr>
  </w:style>
  <w:style w:type="paragraph" w:customStyle="1" w:styleId="sysprcontentarial1013">
    <w:name w:val="sys pr content arial 10/13"/>
    <w:basedOn w:val="Normal"/>
    <w:qFormat/>
    <w:rsid w:val="0090093C"/>
    <w:pPr>
      <w:spacing w:line="260" w:lineRule="exact"/>
    </w:pPr>
    <w:rPr>
      <w:rFonts w:ascii="Arial" w:eastAsiaTheme="minorHAnsi" w:hAnsi="Arial" w:cs="Arial"/>
      <w:sz w:val="20"/>
      <w:szCs w:val="22"/>
    </w:rPr>
  </w:style>
  <w:style w:type="paragraph" w:customStyle="1" w:styleId="sysprheadlinearial2427">
    <w:name w:val="sys pr headline arial 24/27"/>
    <w:basedOn w:val="sysprcontentarial1013"/>
    <w:qFormat/>
    <w:rsid w:val="0090093C"/>
    <w:pPr>
      <w:spacing w:line="540" w:lineRule="exact"/>
    </w:pPr>
    <w:rPr>
      <w:color w:val="A6093D"/>
      <w:sz w:val="48"/>
      <w:szCs w:val="48"/>
    </w:rPr>
  </w:style>
  <w:style w:type="paragraph" w:customStyle="1" w:styleId="sysprsubheadarial1820">
    <w:name w:val="sys pr subhead arial 18/20"/>
    <w:basedOn w:val="sysprcontentarial1013"/>
    <w:qFormat/>
    <w:rsid w:val="0090093C"/>
    <w:pPr>
      <w:spacing w:before="240" w:line="400" w:lineRule="exact"/>
    </w:pPr>
    <w:rPr>
      <w:sz w:val="36"/>
      <w:szCs w:val="36"/>
    </w:rPr>
  </w:style>
  <w:style w:type="paragraph" w:customStyle="1" w:styleId="addressarial759">
    <w:name w:val="address arial 7.5/9"/>
    <w:basedOn w:val="Normal"/>
    <w:qFormat/>
    <w:rsid w:val="0090093C"/>
    <w:pPr>
      <w:tabs>
        <w:tab w:val="left" w:pos="180"/>
      </w:tabs>
      <w:spacing w:line="180" w:lineRule="exact"/>
    </w:pPr>
    <w:rPr>
      <w:rFonts w:ascii="Arial" w:eastAsiaTheme="minorHAnsi" w:hAnsi="Arial" w:cs="Arial"/>
      <w:sz w:val="15"/>
      <w:szCs w:val="22"/>
    </w:rPr>
  </w:style>
  <w:style w:type="character" w:customStyle="1" w:styleId="Numberdesignator">
    <w:name w:val="Number designator"/>
    <w:basedOn w:val="DefaultParagraphFont"/>
    <w:uiPriority w:val="1"/>
    <w:qFormat/>
    <w:rsid w:val="0090093C"/>
    <w:rPr>
      <w:b/>
      <w:color w:val="C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2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2E5"/>
    <w:rPr>
      <w:rFonts w:ascii="Segoe UI" w:hAnsi="Segoe UI" w:cs="Segoe UI"/>
      <w:sz w:val="18"/>
      <w:szCs w:val="18"/>
    </w:rPr>
  </w:style>
  <w:style w:type="character" w:styleId="Hyperlink">
    <w:name w:val="Hyperlink"/>
    <w:rsid w:val="00EE50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65E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rsid w:val="0041384F"/>
    <w:pPr>
      <w:ind w:left="720"/>
      <w:contextualSpacing/>
    </w:pPr>
  </w:style>
  <w:style w:type="paragraph" w:customStyle="1" w:styleId="Default">
    <w:name w:val="Default"/>
    <w:rsid w:val="001E20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lek\AppData\Local\Microsoft\Windows\Temporary%20Internet%20Files\Content.IE5\104G2ARU\sys_pr_1611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02DB7-D342-4143-AD14-B09D7AE4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sys_pr_161122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int_sys_lth_digital_161005</vt:lpstr>
    </vt:vector>
  </TitlesOfParts>
  <Company>Microsoft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int_sys_lth_digital_161005</dc:title>
  <dc:creator>Ingle, Karin</dc:creator>
  <cp:lastModifiedBy>Wirta, James</cp:lastModifiedBy>
  <cp:revision>2</cp:revision>
  <cp:lastPrinted>2020-02-10T16:44:00Z</cp:lastPrinted>
  <dcterms:created xsi:type="dcterms:W3CDTF">2024-02-01T22:44:00Z</dcterms:created>
  <dcterms:modified xsi:type="dcterms:W3CDTF">2024-02-01T22:44:00Z</dcterms:modified>
</cp:coreProperties>
</file>