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F85A" w14:textId="7470045F" w:rsidR="00A2245D" w:rsidRPr="00A2245D" w:rsidRDefault="00A2245D" w:rsidP="00A2245D">
      <w:pPr>
        <w:spacing w:line="240" w:lineRule="auto"/>
        <w:rPr>
          <w:b/>
          <w:bCs/>
          <w:sz w:val="32"/>
          <w:szCs w:val="32"/>
        </w:rPr>
      </w:pPr>
      <w:proofErr w:type="spellStart"/>
      <w:r w:rsidRPr="00A2245D">
        <w:rPr>
          <w:b/>
          <w:bCs/>
          <w:sz w:val="32"/>
          <w:szCs w:val="32"/>
        </w:rPr>
        <w:t>Instrucciones</w:t>
      </w:r>
      <w:proofErr w:type="spellEnd"/>
      <w:r w:rsidRPr="00A2245D">
        <w:rPr>
          <w:b/>
          <w:bCs/>
          <w:sz w:val="32"/>
          <w:szCs w:val="32"/>
        </w:rPr>
        <w:t xml:space="preserve"> para la </w:t>
      </w:r>
      <w:proofErr w:type="spellStart"/>
      <w:r w:rsidRPr="00A2245D">
        <w:rPr>
          <w:b/>
          <w:bCs/>
          <w:sz w:val="32"/>
          <w:szCs w:val="32"/>
        </w:rPr>
        <w:t>recolección</w:t>
      </w:r>
      <w:proofErr w:type="spellEnd"/>
      <w:r w:rsidRPr="00A2245D">
        <w:rPr>
          <w:b/>
          <w:bCs/>
          <w:sz w:val="32"/>
          <w:szCs w:val="32"/>
        </w:rPr>
        <w:t xml:space="preserve"> de </w:t>
      </w:r>
      <w:proofErr w:type="spellStart"/>
      <w:r w:rsidRPr="00A2245D">
        <w:rPr>
          <w:b/>
          <w:bCs/>
          <w:sz w:val="32"/>
          <w:szCs w:val="32"/>
        </w:rPr>
        <w:t>orina</w:t>
      </w:r>
      <w:proofErr w:type="spellEnd"/>
      <w:r w:rsidRPr="00A2245D">
        <w:rPr>
          <w:b/>
          <w:bCs/>
          <w:sz w:val="32"/>
          <w:szCs w:val="32"/>
        </w:rPr>
        <w:t xml:space="preserve"> de </w:t>
      </w:r>
      <w:proofErr w:type="spellStart"/>
      <w:r w:rsidRPr="00A2245D">
        <w:rPr>
          <w:b/>
          <w:bCs/>
          <w:sz w:val="32"/>
          <w:szCs w:val="32"/>
        </w:rPr>
        <w:t>chorro</w:t>
      </w:r>
      <w:proofErr w:type="spellEnd"/>
      <w:r w:rsidRPr="00A2245D">
        <w:rPr>
          <w:b/>
          <w:bCs/>
          <w:sz w:val="32"/>
          <w:szCs w:val="32"/>
        </w:rPr>
        <w:t xml:space="preserve"> medio/</w:t>
      </w:r>
      <w:proofErr w:type="spellStart"/>
      <w:r w:rsidRPr="00A2245D">
        <w:rPr>
          <w:b/>
          <w:bCs/>
          <w:sz w:val="32"/>
          <w:szCs w:val="32"/>
        </w:rPr>
        <w:t>limpia</w:t>
      </w:r>
      <w:proofErr w:type="spellEnd"/>
    </w:p>
    <w:p w14:paraId="3EFD90B4" w14:textId="77777777" w:rsidR="00A2245D" w:rsidRPr="00A2245D" w:rsidRDefault="00A2245D" w:rsidP="00A2245D">
      <w:pPr>
        <w:spacing w:line="240" w:lineRule="auto"/>
        <w:rPr>
          <w:b/>
          <w:bCs/>
        </w:rPr>
      </w:pPr>
      <w:r w:rsidRPr="00A2245D">
        <w:rPr>
          <w:b/>
          <w:bCs/>
        </w:rPr>
        <w:t xml:space="preserve">Siga </w:t>
      </w:r>
      <w:proofErr w:type="spellStart"/>
      <w:r w:rsidRPr="00A2245D">
        <w:rPr>
          <w:b/>
          <w:bCs/>
        </w:rPr>
        <w:t>estas</w:t>
      </w:r>
      <w:proofErr w:type="spellEnd"/>
      <w:r w:rsidRPr="00A2245D">
        <w:rPr>
          <w:b/>
          <w:bCs/>
        </w:rPr>
        <w:t xml:space="preserve"> </w:t>
      </w:r>
      <w:proofErr w:type="spellStart"/>
      <w:r w:rsidRPr="00A2245D">
        <w:rPr>
          <w:b/>
          <w:bCs/>
        </w:rPr>
        <w:t>instrucciones</w:t>
      </w:r>
      <w:proofErr w:type="spellEnd"/>
      <w:r w:rsidRPr="00A2245D">
        <w:rPr>
          <w:b/>
          <w:bCs/>
        </w:rPr>
        <w:t xml:space="preserve">. Las </w:t>
      </w:r>
      <w:proofErr w:type="spellStart"/>
      <w:r w:rsidRPr="00A2245D">
        <w:rPr>
          <w:b/>
          <w:bCs/>
        </w:rPr>
        <w:t>muestras</w:t>
      </w:r>
      <w:proofErr w:type="spellEnd"/>
      <w:r w:rsidRPr="00A2245D">
        <w:rPr>
          <w:b/>
          <w:bCs/>
        </w:rPr>
        <w:t xml:space="preserve"> </w:t>
      </w:r>
      <w:proofErr w:type="spellStart"/>
      <w:r w:rsidRPr="00A2245D">
        <w:rPr>
          <w:b/>
          <w:bCs/>
        </w:rPr>
        <w:t>recolectadas</w:t>
      </w:r>
      <w:proofErr w:type="spellEnd"/>
      <w:r w:rsidRPr="00A2245D">
        <w:rPr>
          <w:b/>
          <w:bCs/>
        </w:rPr>
        <w:t xml:space="preserve"> </w:t>
      </w:r>
      <w:proofErr w:type="spellStart"/>
      <w:r w:rsidRPr="00A2245D">
        <w:rPr>
          <w:b/>
          <w:bCs/>
        </w:rPr>
        <w:t>incorrectamente</w:t>
      </w:r>
      <w:proofErr w:type="spellEnd"/>
      <w:r w:rsidRPr="00A2245D">
        <w:rPr>
          <w:b/>
          <w:bCs/>
        </w:rPr>
        <w:t xml:space="preserve"> </w:t>
      </w:r>
      <w:proofErr w:type="gramStart"/>
      <w:r w:rsidRPr="00A2245D">
        <w:rPr>
          <w:b/>
          <w:bCs/>
        </w:rPr>
        <w:t>no</w:t>
      </w:r>
      <w:proofErr w:type="gramEnd"/>
      <w:r w:rsidRPr="00A2245D">
        <w:rPr>
          <w:b/>
          <w:bCs/>
        </w:rPr>
        <w:t xml:space="preserve"> le </w:t>
      </w:r>
      <w:proofErr w:type="spellStart"/>
      <w:r w:rsidRPr="00A2245D">
        <w:rPr>
          <w:b/>
          <w:bCs/>
        </w:rPr>
        <w:t>brindarán</w:t>
      </w:r>
      <w:proofErr w:type="spellEnd"/>
      <w:r w:rsidRPr="00A2245D">
        <w:rPr>
          <w:b/>
          <w:bCs/>
        </w:rPr>
        <w:t xml:space="preserve"> a </w:t>
      </w:r>
      <w:proofErr w:type="spellStart"/>
      <w:r w:rsidRPr="00A2245D">
        <w:rPr>
          <w:b/>
          <w:bCs/>
        </w:rPr>
        <w:t>su</w:t>
      </w:r>
      <w:proofErr w:type="spellEnd"/>
      <w:r w:rsidRPr="00A2245D">
        <w:rPr>
          <w:b/>
          <w:bCs/>
        </w:rPr>
        <w:t xml:space="preserve"> </w:t>
      </w:r>
      <w:proofErr w:type="spellStart"/>
      <w:r w:rsidRPr="00A2245D">
        <w:rPr>
          <w:b/>
          <w:bCs/>
        </w:rPr>
        <w:t>profesional</w:t>
      </w:r>
      <w:proofErr w:type="spellEnd"/>
      <w:r w:rsidRPr="00A2245D">
        <w:rPr>
          <w:b/>
          <w:bCs/>
        </w:rPr>
        <w:t xml:space="preserve"> de la </w:t>
      </w:r>
      <w:proofErr w:type="spellStart"/>
      <w:r w:rsidRPr="00A2245D">
        <w:rPr>
          <w:b/>
          <w:bCs/>
        </w:rPr>
        <w:t>salud</w:t>
      </w:r>
      <w:proofErr w:type="spellEnd"/>
      <w:r w:rsidRPr="00A2245D">
        <w:rPr>
          <w:b/>
          <w:bCs/>
        </w:rPr>
        <w:t xml:space="preserve"> la </w:t>
      </w:r>
      <w:proofErr w:type="spellStart"/>
      <w:r w:rsidRPr="00A2245D">
        <w:rPr>
          <w:b/>
          <w:bCs/>
        </w:rPr>
        <w:t>información</w:t>
      </w:r>
      <w:proofErr w:type="spellEnd"/>
      <w:r w:rsidRPr="00A2245D">
        <w:rPr>
          <w:b/>
          <w:bCs/>
        </w:rPr>
        <w:t xml:space="preserve"> </w:t>
      </w:r>
      <w:proofErr w:type="spellStart"/>
      <w:r w:rsidRPr="00A2245D">
        <w:rPr>
          <w:b/>
          <w:bCs/>
        </w:rPr>
        <w:t>adecuada</w:t>
      </w:r>
      <w:proofErr w:type="spellEnd"/>
      <w:r w:rsidRPr="00A2245D">
        <w:rPr>
          <w:b/>
          <w:bCs/>
        </w:rPr>
        <w:t xml:space="preserve"> </w:t>
      </w:r>
      <w:proofErr w:type="spellStart"/>
      <w:r w:rsidRPr="00A2245D">
        <w:rPr>
          <w:b/>
          <w:bCs/>
        </w:rPr>
        <w:t>necesaria</w:t>
      </w:r>
      <w:proofErr w:type="spellEnd"/>
      <w:r w:rsidRPr="00A2245D">
        <w:rPr>
          <w:b/>
          <w:bCs/>
        </w:rPr>
        <w:t xml:space="preserve"> para </w:t>
      </w:r>
      <w:proofErr w:type="spellStart"/>
      <w:r w:rsidRPr="00A2245D">
        <w:rPr>
          <w:b/>
          <w:bCs/>
        </w:rPr>
        <w:t>su</w:t>
      </w:r>
      <w:proofErr w:type="spellEnd"/>
      <w:r w:rsidRPr="00A2245D">
        <w:rPr>
          <w:b/>
          <w:bCs/>
        </w:rPr>
        <w:t xml:space="preserve"> </w:t>
      </w:r>
      <w:proofErr w:type="spellStart"/>
      <w:r w:rsidRPr="00A2245D">
        <w:rPr>
          <w:b/>
          <w:bCs/>
        </w:rPr>
        <w:t>atención</w:t>
      </w:r>
      <w:proofErr w:type="spellEnd"/>
      <w:r w:rsidRPr="00A2245D">
        <w:rPr>
          <w:b/>
          <w:bCs/>
        </w:rPr>
        <w:t>.</w:t>
      </w:r>
    </w:p>
    <w:p w14:paraId="20A5148C" w14:textId="77777777" w:rsidR="00A2245D" w:rsidRPr="00A2245D" w:rsidRDefault="00A2245D" w:rsidP="00A2245D">
      <w:pPr>
        <w:spacing w:line="240" w:lineRule="auto"/>
        <w:rPr>
          <w:b/>
          <w:bCs/>
        </w:rPr>
      </w:pPr>
      <w:proofErr w:type="spellStart"/>
      <w:r w:rsidRPr="00A2245D">
        <w:rPr>
          <w:b/>
          <w:bCs/>
        </w:rPr>
        <w:t>Masculino</w:t>
      </w:r>
      <w:proofErr w:type="spellEnd"/>
    </w:p>
    <w:p w14:paraId="7811F973" w14:textId="73559B5C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Lávese</w:t>
      </w:r>
      <w:proofErr w:type="spellEnd"/>
      <w:r>
        <w:t xml:space="preserve"> las manos y luego abra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 xml:space="preserve"> de la </w:t>
      </w:r>
      <w:proofErr w:type="spellStart"/>
      <w:r>
        <w:t>muestra</w:t>
      </w:r>
      <w:proofErr w:type="spellEnd"/>
      <w:r>
        <w:t xml:space="preserve">. No toque </w:t>
      </w:r>
      <w:proofErr w:type="spellStart"/>
      <w:r>
        <w:t>el</w:t>
      </w:r>
      <w:proofErr w:type="spellEnd"/>
      <w:r>
        <w:t xml:space="preserve"> interior del </w:t>
      </w:r>
      <w:proofErr w:type="spellStart"/>
      <w:r>
        <w:t>recipiente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recolección</w:t>
      </w:r>
      <w:proofErr w:type="spellEnd"/>
      <w:r>
        <w:t>.</w:t>
      </w:r>
    </w:p>
    <w:p w14:paraId="649BB2A0" w14:textId="7F9883E3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r>
        <w:t xml:space="preserve">Abra las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toallitas</w:t>
      </w:r>
      <w:proofErr w:type="spellEnd"/>
      <w:r>
        <w:t xml:space="preserve"> </w:t>
      </w:r>
      <w:proofErr w:type="spellStart"/>
      <w:r>
        <w:t>húmedas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manténgalas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empaque</w:t>
      </w:r>
      <w:proofErr w:type="spellEnd"/>
      <w:r>
        <w:t>.</w:t>
      </w:r>
    </w:p>
    <w:p w14:paraId="44209C16" w14:textId="36F199BE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r>
        <w:t xml:space="preserve">Si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circuncidado</w:t>
      </w:r>
      <w:proofErr w:type="spellEnd"/>
      <w:r>
        <w:t xml:space="preserve">, </w:t>
      </w:r>
      <w:proofErr w:type="spellStart"/>
      <w:r>
        <w:t>sujete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prepucio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y </w:t>
      </w:r>
      <w:proofErr w:type="spellStart"/>
      <w:r>
        <w:t>continúe</w:t>
      </w:r>
      <w:proofErr w:type="spellEnd"/>
      <w:r>
        <w:t xml:space="preserve"> </w:t>
      </w:r>
      <w:proofErr w:type="spellStart"/>
      <w:r>
        <w:t>haciéndolo</w:t>
      </w:r>
      <w:proofErr w:type="spellEnd"/>
      <w:r>
        <w:t xml:space="preserve"> al </w:t>
      </w:r>
      <w:proofErr w:type="spellStart"/>
      <w:r>
        <w:t>orinar</w:t>
      </w:r>
      <w:proofErr w:type="spellEnd"/>
      <w:r>
        <w:t>.</w:t>
      </w:r>
    </w:p>
    <w:p w14:paraId="3210CA6A" w14:textId="0C757FF0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r>
        <w:t xml:space="preserve">Saque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toallita</w:t>
      </w:r>
      <w:proofErr w:type="spellEnd"/>
      <w:r>
        <w:t xml:space="preserve"> </w:t>
      </w:r>
      <w:proofErr w:type="spellStart"/>
      <w:r>
        <w:t>húmeda</w:t>
      </w:r>
      <w:proofErr w:type="spellEnd"/>
      <w:r>
        <w:t xml:space="preserve"> del </w:t>
      </w:r>
      <w:proofErr w:type="spellStart"/>
      <w:r>
        <w:t>empaque</w:t>
      </w:r>
      <w:proofErr w:type="spellEnd"/>
      <w:r>
        <w:t xml:space="preserve"> y </w:t>
      </w:r>
      <w:proofErr w:type="spellStart"/>
      <w:r>
        <w:t>úsela</w:t>
      </w:r>
      <w:proofErr w:type="spellEnd"/>
      <w:r>
        <w:t xml:space="preserve"> para </w:t>
      </w:r>
      <w:proofErr w:type="spellStart"/>
      <w:r>
        <w:t>limpiar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pene</w:t>
      </w:r>
      <w:proofErr w:type="spellEnd"/>
      <w:r>
        <w:t xml:space="preserve"> </w:t>
      </w:r>
      <w:proofErr w:type="spellStart"/>
      <w:r>
        <w:t>comenzando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abertura</w:t>
      </w:r>
      <w:proofErr w:type="spellEnd"/>
      <w:r>
        <w:t xml:space="preserve"> </w:t>
      </w:r>
      <w:proofErr w:type="spellStart"/>
      <w:r>
        <w:t>uretral</w:t>
      </w:r>
      <w:proofErr w:type="spellEnd"/>
      <w:r>
        <w:t xml:space="preserve"> y </w:t>
      </w:r>
      <w:proofErr w:type="spellStart"/>
      <w:r>
        <w:t>alejándose</w:t>
      </w:r>
      <w:proofErr w:type="spellEnd"/>
      <w:r>
        <w:t xml:space="preserve"> de </w:t>
      </w:r>
      <w:proofErr w:type="spellStart"/>
      <w:r>
        <w:t>ella</w:t>
      </w:r>
      <w:proofErr w:type="spellEnd"/>
      <w:r>
        <w:t>.</w:t>
      </w:r>
    </w:p>
    <w:p w14:paraId="493216DB" w14:textId="74B0CC1D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r>
        <w:t xml:space="preserve">Con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toallita</w:t>
      </w:r>
      <w:proofErr w:type="spellEnd"/>
      <w:r>
        <w:t xml:space="preserve"> </w:t>
      </w:r>
      <w:proofErr w:type="spellStart"/>
      <w:r>
        <w:t>húmeda</w:t>
      </w:r>
      <w:proofErr w:type="spellEnd"/>
      <w:r>
        <w:t xml:space="preserve">, </w:t>
      </w:r>
      <w:proofErr w:type="spellStart"/>
      <w:r>
        <w:t>continúe</w:t>
      </w:r>
      <w:proofErr w:type="spellEnd"/>
      <w:r>
        <w:t xml:space="preserve"> </w:t>
      </w:r>
      <w:proofErr w:type="spellStart"/>
      <w:r>
        <w:t>limpiando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pene</w:t>
      </w:r>
      <w:proofErr w:type="spellEnd"/>
      <w:r>
        <w:t xml:space="preserve"> con </w:t>
      </w:r>
      <w:proofErr w:type="spellStart"/>
      <w:r>
        <w:t>movimientos</w:t>
      </w:r>
      <w:proofErr w:type="spellEnd"/>
      <w:r>
        <w:t xml:space="preserve"> circulares, </w:t>
      </w:r>
      <w:proofErr w:type="spellStart"/>
      <w:r>
        <w:t>comenzando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lo </w:t>
      </w:r>
      <w:proofErr w:type="spellStart"/>
      <w:r>
        <w:t>dejó</w:t>
      </w:r>
      <w:proofErr w:type="spellEnd"/>
      <w:r>
        <w:t xml:space="preserve"> con la </w:t>
      </w:r>
      <w:proofErr w:type="spellStart"/>
      <w:r>
        <w:t>toallita</w:t>
      </w:r>
      <w:proofErr w:type="spellEnd"/>
      <w:r>
        <w:t xml:space="preserve"> anterior.</w:t>
      </w:r>
    </w:p>
    <w:p w14:paraId="21A39AF0" w14:textId="42606CFF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Repita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paso 5 con la </w:t>
      </w:r>
      <w:proofErr w:type="spellStart"/>
      <w:r>
        <w:t>tercera</w:t>
      </w:r>
      <w:proofErr w:type="spellEnd"/>
      <w:r>
        <w:t xml:space="preserve"> </w:t>
      </w:r>
      <w:proofErr w:type="spellStart"/>
      <w:r>
        <w:t>toallita</w:t>
      </w:r>
      <w:proofErr w:type="spellEnd"/>
      <w:r>
        <w:t xml:space="preserve"> </w:t>
      </w:r>
      <w:proofErr w:type="spellStart"/>
      <w:r>
        <w:t>húmeda</w:t>
      </w:r>
      <w:proofErr w:type="spellEnd"/>
      <w:r>
        <w:t>.</w:t>
      </w:r>
    </w:p>
    <w:p w14:paraId="1C7BB8B0" w14:textId="010B882B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Evacue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pequeña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orina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inodoro</w:t>
      </w:r>
      <w:proofErr w:type="spellEnd"/>
      <w:r>
        <w:t>.</w:t>
      </w:r>
    </w:p>
    <w:p w14:paraId="51690710" w14:textId="08F79351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Mientras</w:t>
      </w:r>
      <w:proofErr w:type="spellEnd"/>
      <w:r>
        <w:t xml:space="preserve">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orinando</w:t>
      </w:r>
      <w:proofErr w:type="spellEnd"/>
      <w:r>
        <w:t xml:space="preserve">, </w:t>
      </w:r>
      <w:proofErr w:type="spellStart"/>
      <w:r>
        <w:t>llene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 xml:space="preserve"> de la </w:t>
      </w:r>
      <w:proofErr w:type="spellStart"/>
      <w:r>
        <w:t>muestra</w:t>
      </w:r>
      <w:proofErr w:type="spellEnd"/>
      <w:r>
        <w:t xml:space="preserve"> con </w:t>
      </w:r>
      <w:proofErr w:type="spellStart"/>
      <w:r>
        <w:t>orina</w:t>
      </w:r>
      <w:proofErr w:type="spellEnd"/>
      <w:r>
        <w:t xml:space="preserve"> hasta la </w:t>
      </w:r>
      <w:proofErr w:type="spellStart"/>
      <w:r>
        <w:t>mitad</w:t>
      </w:r>
      <w:proofErr w:type="spellEnd"/>
      <w:r>
        <w:t xml:space="preserve">. 9. Termine de </w:t>
      </w:r>
      <w:proofErr w:type="spellStart"/>
      <w:r>
        <w:t>orinar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inodoro</w:t>
      </w:r>
      <w:proofErr w:type="spellEnd"/>
      <w:r>
        <w:t>.</w:t>
      </w:r>
    </w:p>
    <w:p w14:paraId="4540C375" w14:textId="5C2F2191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r>
        <w:t xml:space="preserve">Cierre bien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>.</w:t>
      </w:r>
    </w:p>
    <w:p w14:paraId="609746C1" w14:textId="47F722B0" w:rsidR="00A2245D" w:rsidRDefault="00A2245D" w:rsidP="00A2245D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Lávese</w:t>
      </w:r>
      <w:proofErr w:type="spellEnd"/>
      <w:r>
        <w:t xml:space="preserve"> las manos.</w:t>
      </w:r>
    </w:p>
    <w:p w14:paraId="0EC57AA2" w14:textId="6259CD37" w:rsidR="00C13C70" w:rsidRDefault="00A2245D" w:rsidP="00A2245D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Devuelva</w:t>
      </w:r>
      <w:proofErr w:type="spellEnd"/>
      <w:r>
        <w:t xml:space="preserve"> la </w:t>
      </w:r>
      <w:proofErr w:type="spellStart"/>
      <w:r>
        <w:t>muestra</w:t>
      </w:r>
      <w:proofErr w:type="spellEnd"/>
      <w:r>
        <w:t xml:space="preserve"> a un </w:t>
      </w:r>
      <w:proofErr w:type="spellStart"/>
      <w:r>
        <w:t>miembro</w:t>
      </w:r>
      <w:proofErr w:type="spellEnd"/>
      <w:r>
        <w:t xml:space="preserve"> del personal de Aspirus.</w:t>
      </w:r>
    </w:p>
    <w:p w14:paraId="3EAADC79" w14:textId="77777777" w:rsidR="00A2245D" w:rsidRPr="00A2245D" w:rsidRDefault="00A2245D" w:rsidP="00A2245D">
      <w:pPr>
        <w:spacing w:line="240" w:lineRule="auto"/>
        <w:rPr>
          <w:b/>
          <w:bCs/>
        </w:rPr>
      </w:pPr>
      <w:proofErr w:type="spellStart"/>
      <w:r w:rsidRPr="00A2245D">
        <w:rPr>
          <w:b/>
          <w:bCs/>
        </w:rPr>
        <w:t>Mujer</w:t>
      </w:r>
      <w:proofErr w:type="spellEnd"/>
    </w:p>
    <w:p w14:paraId="3BD8E254" w14:textId="1A72FED0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Lávese</w:t>
      </w:r>
      <w:proofErr w:type="spellEnd"/>
      <w:r>
        <w:t xml:space="preserve"> las manos y abra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 xml:space="preserve"> de la </w:t>
      </w:r>
      <w:proofErr w:type="spellStart"/>
      <w:r>
        <w:t>muestra</w:t>
      </w:r>
      <w:proofErr w:type="spellEnd"/>
      <w:r>
        <w:t xml:space="preserve">. No toque </w:t>
      </w:r>
      <w:proofErr w:type="spellStart"/>
      <w:r>
        <w:t>el</w:t>
      </w:r>
      <w:proofErr w:type="spellEnd"/>
      <w:r>
        <w:t xml:space="preserve"> interior del </w:t>
      </w:r>
      <w:proofErr w:type="spellStart"/>
      <w:r>
        <w:t>recipiente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recolección</w:t>
      </w:r>
      <w:proofErr w:type="spellEnd"/>
      <w:r>
        <w:t>.</w:t>
      </w:r>
    </w:p>
    <w:p w14:paraId="0A6F783A" w14:textId="5B3AEB7F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r>
        <w:t xml:space="preserve">Abra las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toallitas</w:t>
      </w:r>
      <w:proofErr w:type="spellEnd"/>
      <w:r>
        <w:t xml:space="preserve"> </w:t>
      </w:r>
      <w:proofErr w:type="spellStart"/>
      <w:r>
        <w:t>húmedas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manténgalas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empaque</w:t>
      </w:r>
      <w:proofErr w:type="spellEnd"/>
      <w:r>
        <w:t>.</w:t>
      </w:r>
    </w:p>
    <w:p w14:paraId="7163F606" w14:textId="5B79D33A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Siéntese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inodoro</w:t>
      </w:r>
      <w:proofErr w:type="spellEnd"/>
      <w:r>
        <w:t>.</w:t>
      </w:r>
    </w:p>
    <w:p w14:paraId="22E243C9" w14:textId="4040654B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r>
        <w:t xml:space="preserve">Con la mano no </w:t>
      </w:r>
      <w:proofErr w:type="spellStart"/>
      <w:r>
        <w:t>dominante</w:t>
      </w:r>
      <w:proofErr w:type="spellEnd"/>
      <w:r>
        <w:t xml:space="preserve">, </w:t>
      </w:r>
      <w:proofErr w:type="spellStart"/>
      <w:r>
        <w:t>separe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pliegues</w:t>
      </w:r>
      <w:proofErr w:type="spellEnd"/>
      <w:r>
        <w:t xml:space="preserve"> de la </w:t>
      </w:r>
      <w:proofErr w:type="spellStart"/>
      <w:r>
        <w:t>piel</w:t>
      </w:r>
      <w:proofErr w:type="spellEnd"/>
      <w:r>
        <w:t xml:space="preserve"> </w:t>
      </w:r>
      <w:proofErr w:type="spellStart"/>
      <w:r>
        <w:t>alrededor</w:t>
      </w:r>
      <w:proofErr w:type="spellEnd"/>
      <w:r>
        <w:t xml:space="preserve"> de la </w:t>
      </w:r>
      <w:proofErr w:type="spellStart"/>
      <w:r>
        <w:t>abertura</w:t>
      </w:r>
      <w:proofErr w:type="spellEnd"/>
      <w:r>
        <w:t xml:space="preserve"> </w:t>
      </w:r>
      <w:proofErr w:type="spellStart"/>
      <w:r>
        <w:t>urinaria</w:t>
      </w:r>
      <w:proofErr w:type="spellEnd"/>
      <w:r>
        <w:t xml:space="preserve"> y </w:t>
      </w:r>
      <w:proofErr w:type="spellStart"/>
      <w:r>
        <w:t>manténgalos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hasta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de </w:t>
      </w:r>
      <w:proofErr w:type="spellStart"/>
      <w:r>
        <w:t>orinar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>.</w:t>
      </w:r>
    </w:p>
    <w:p w14:paraId="5D4F3662" w14:textId="1A9A15E1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r>
        <w:t xml:space="preserve">Saque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toallita</w:t>
      </w:r>
      <w:proofErr w:type="spellEnd"/>
      <w:r>
        <w:t xml:space="preserve"> </w:t>
      </w:r>
      <w:proofErr w:type="spellStart"/>
      <w:r>
        <w:t>húmeda</w:t>
      </w:r>
      <w:proofErr w:type="spellEnd"/>
      <w:r>
        <w:t xml:space="preserve"> del </w:t>
      </w:r>
      <w:proofErr w:type="spellStart"/>
      <w:r>
        <w:t>empaque</w:t>
      </w:r>
      <w:proofErr w:type="spellEnd"/>
      <w:r>
        <w:t xml:space="preserve"> y </w:t>
      </w:r>
      <w:proofErr w:type="spellStart"/>
      <w:r>
        <w:t>úsela</w:t>
      </w:r>
      <w:proofErr w:type="spellEnd"/>
      <w:r>
        <w:t xml:space="preserve"> para </w:t>
      </w:r>
      <w:proofErr w:type="spellStart"/>
      <w:r>
        <w:t>limpiar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pliegue</w:t>
      </w:r>
      <w:proofErr w:type="spellEnd"/>
      <w:r>
        <w:t xml:space="preserve"> labial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no </w:t>
      </w:r>
      <w:proofErr w:type="spellStart"/>
      <w:r>
        <w:t>dominante</w:t>
      </w:r>
      <w:proofErr w:type="spellEnd"/>
      <w:r>
        <w:t>.</w:t>
      </w:r>
    </w:p>
    <w:p w14:paraId="42E62891" w14:textId="77777777" w:rsidR="00A2245D" w:rsidRDefault="00A2245D" w:rsidP="00A2245D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Siempre</w:t>
      </w:r>
      <w:proofErr w:type="spellEnd"/>
      <w:r>
        <w:t xml:space="preserve"> </w:t>
      </w:r>
      <w:proofErr w:type="spellStart"/>
      <w:r>
        <w:t>limpie</w:t>
      </w:r>
      <w:proofErr w:type="spellEnd"/>
      <w:r>
        <w:t xml:space="preserve"> de </w:t>
      </w:r>
      <w:proofErr w:type="spellStart"/>
      <w:r>
        <w:t>adelante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atrás</w:t>
      </w:r>
      <w:proofErr w:type="spellEnd"/>
      <w:r>
        <w:t>.</w:t>
      </w:r>
    </w:p>
    <w:p w14:paraId="12AF09C9" w14:textId="556910D3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r>
        <w:t xml:space="preserve">Con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toallita</w:t>
      </w:r>
      <w:proofErr w:type="spellEnd"/>
      <w:r>
        <w:t xml:space="preserve"> </w:t>
      </w:r>
      <w:proofErr w:type="spellStart"/>
      <w:r>
        <w:t>húmeda</w:t>
      </w:r>
      <w:proofErr w:type="spellEnd"/>
      <w:r>
        <w:t xml:space="preserve">, </w:t>
      </w:r>
      <w:proofErr w:type="spellStart"/>
      <w:r>
        <w:t>limpie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pliegue</w:t>
      </w:r>
      <w:proofErr w:type="spellEnd"/>
      <w:r>
        <w:t xml:space="preserve"> labial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dominante</w:t>
      </w:r>
      <w:proofErr w:type="spellEnd"/>
      <w:r>
        <w:t xml:space="preserve">, de </w:t>
      </w:r>
      <w:proofErr w:type="spellStart"/>
      <w:r>
        <w:t>adelante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atrás</w:t>
      </w:r>
      <w:proofErr w:type="spellEnd"/>
      <w:r>
        <w:t>.</w:t>
      </w:r>
    </w:p>
    <w:p w14:paraId="601725F4" w14:textId="38F85DDA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r>
        <w:t xml:space="preserve">Retire la </w:t>
      </w:r>
      <w:proofErr w:type="spellStart"/>
      <w:r>
        <w:t>tercera</w:t>
      </w:r>
      <w:proofErr w:type="spellEnd"/>
      <w:r>
        <w:t xml:space="preserve"> </w:t>
      </w:r>
      <w:proofErr w:type="spellStart"/>
      <w:r>
        <w:t>toallita</w:t>
      </w:r>
      <w:proofErr w:type="spellEnd"/>
      <w:r>
        <w:t xml:space="preserve"> </w:t>
      </w:r>
      <w:proofErr w:type="spellStart"/>
      <w:r>
        <w:t>húmeda</w:t>
      </w:r>
      <w:proofErr w:type="spellEnd"/>
      <w:r>
        <w:t xml:space="preserve"> y </w:t>
      </w:r>
      <w:proofErr w:type="spellStart"/>
      <w:r>
        <w:t>limpie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abertura</w:t>
      </w:r>
      <w:proofErr w:type="spellEnd"/>
      <w:r>
        <w:t xml:space="preserve"> </w:t>
      </w:r>
      <w:proofErr w:type="spellStart"/>
      <w:r>
        <w:t>urinaria</w:t>
      </w:r>
      <w:proofErr w:type="spellEnd"/>
      <w:r>
        <w:t>.</w:t>
      </w:r>
    </w:p>
    <w:p w14:paraId="7A25977C" w14:textId="4A34EF85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Evacue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pequeña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orina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inodoro</w:t>
      </w:r>
      <w:proofErr w:type="spellEnd"/>
      <w:r>
        <w:t xml:space="preserve">. 9.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orinando</w:t>
      </w:r>
      <w:proofErr w:type="spellEnd"/>
      <w:r>
        <w:t xml:space="preserve">, </w:t>
      </w:r>
      <w:proofErr w:type="spellStart"/>
      <w:r>
        <w:t>acerque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 xml:space="preserve"> </w:t>
      </w:r>
      <w:proofErr w:type="spellStart"/>
      <w:r>
        <w:t>recolector</w:t>
      </w:r>
      <w:proofErr w:type="spellEnd"/>
      <w:r>
        <w:t xml:space="preserve"> a la </w:t>
      </w:r>
      <w:proofErr w:type="spellStart"/>
      <w:r>
        <w:t>mitad</w:t>
      </w:r>
      <w:proofErr w:type="spellEnd"/>
      <w:r>
        <w:t xml:space="preserve"> del </w:t>
      </w:r>
      <w:proofErr w:type="spellStart"/>
      <w:r>
        <w:t>chorro</w:t>
      </w:r>
      <w:proofErr w:type="spellEnd"/>
      <w:r>
        <w:t xml:space="preserve"> de </w:t>
      </w:r>
      <w:proofErr w:type="spellStart"/>
      <w:r>
        <w:t>orina</w:t>
      </w:r>
      <w:proofErr w:type="spellEnd"/>
      <w:r>
        <w:t xml:space="preserve"> y </w:t>
      </w:r>
      <w:proofErr w:type="spellStart"/>
      <w:r>
        <w:t>llene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 xml:space="preserve"> con la </w:t>
      </w:r>
      <w:proofErr w:type="spellStart"/>
      <w:r>
        <w:t>muestra</w:t>
      </w:r>
      <w:proofErr w:type="spellEnd"/>
      <w:r>
        <w:t xml:space="preserve"> hasta la </w:t>
      </w:r>
      <w:proofErr w:type="spellStart"/>
      <w:r>
        <w:t>mitad</w:t>
      </w:r>
      <w:proofErr w:type="spellEnd"/>
      <w:r>
        <w:t>.</w:t>
      </w:r>
    </w:p>
    <w:p w14:paraId="744AB469" w14:textId="16C29538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r>
        <w:t xml:space="preserve">Termine de </w:t>
      </w:r>
      <w:proofErr w:type="spellStart"/>
      <w:r>
        <w:t>orinar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inodoro</w:t>
      </w:r>
      <w:proofErr w:type="spellEnd"/>
      <w:r>
        <w:t>.</w:t>
      </w:r>
    </w:p>
    <w:p w14:paraId="79AA6BE7" w14:textId="2C58DEF5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r>
        <w:t xml:space="preserve">Cierre bien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>.</w:t>
      </w:r>
    </w:p>
    <w:p w14:paraId="36910330" w14:textId="36A586C0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Lávese</w:t>
      </w:r>
      <w:proofErr w:type="spellEnd"/>
      <w:r>
        <w:t xml:space="preserve"> las manos.</w:t>
      </w:r>
    </w:p>
    <w:p w14:paraId="58515089" w14:textId="5EE984EE" w:rsidR="00A2245D" w:rsidRDefault="00A2245D" w:rsidP="00A2245D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Devuelva</w:t>
      </w:r>
      <w:proofErr w:type="spellEnd"/>
      <w:r>
        <w:t xml:space="preserve"> la </w:t>
      </w:r>
      <w:proofErr w:type="spellStart"/>
      <w:r>
        <w:t>muestra</w:t>
      </w:r>
      <w:proofErr w:type="spellEnd"/>
      <w:r>
        <w:t xml:space="preserve"> al personal de Aspirus.</w:t>
      </w:r>
    </w:p>
    <w:sectPr w:rsidR="00A2245D" w:rsidSect="00A2245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57FE" w14:textId="77777777" w:rsidR="00A2245D" w:rsidRDefault="00A2245D" w:rsidP="00A2245D">
      <w:pPr>
        <w:spacing w:after="0" w:line="240" w:lineRule="auto"/>
      </w:pPr>
      <w:r>
        <w:separator/>
      </w:r>
    </w:p>
  </w:endnote>
  <w:endnote w:type="continuationSeparator" w:id="0">
    <w:p w14:paraId="0ED4A24B" w14:textId="77777777" w:rsidR="00A2245D" w:rsidRDefault="00A2245D" w:rsidP="00A2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BDA4" w14:textId="77777777" w:rsidR="00A2245D" w:rsidRDefault="00A2245D" w:rsidP="00A2245D">
      <w:pPr>
        <w:spacing w:after="0" w:line="240" w:lineRule="auto"/>
      </w:pPr>
      <w:r>
        <w:separator/>
      </w:r>
    </w:p>
  </w:footnote>
  <w:footnote w:type="continuationSeparator" w:id="0">
    <w:p w14:paraId="299FBAA2" w14:textId="77777777" w:rsidR="00A2245D" w:rsidRDefault="00A2245D" w:rsidP="00A2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B463" w14:textId="7E0268E8" w:rsidR="00A2245D" w:rsidRPr="00A2245D" w:rsidRDefault="00A2245D" w:rsidP="00A2245D">
    <w:pPr>
      <w:pStyle w:val="Header"/>
    </w:pPr>
    <w:r>
      <w:rPr>
        <w:noProof/>
      </w:rPr>
      <w:drawing>
        <wp:inline distT="0" distB="0" distL="0" distR="0" wp14:anchorId="3D7F7675" wp14:editId="5DF028D0">
          <wp:extent cx="1695450" cy="1085850"/>
          <wp:effectExtent l="0" t="0" r="0" b="0"/>
          <wp:docPr id="115107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71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D8D"/>
    <w:multiLevelType w:val="hybridMultilevel"/>
    <w:tmpl w:val="EA209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05C8"/>
    <w:multiLevelType w:val="hybridMultilevel"/>
    <w:tmpl w:val="F1BC4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D7746"/>
    <w:multiLevelType w:val="hybridMultilevel"/>
    <w:tmpl w:val="2516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B1768"/>
    <w:multiLevelType w:val="hybridMultilevel"/>
    <w:tmpl w:val="46488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38027">
    <w:abstractNumId w:val="1"/>
  </w:num>
  <w:num w:numId="2" w16cid:durableId="1314287230">
    <w:abstractNumId w:val="3"/>
  </w:num>
  <w:num w:numId="3" w16cid:durableId="1240748320">
    <w:abstractNumId w:val="2"/>
  </w:num>
  <w:num w:numId="4" w16cid:durableId="14335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5D"/>
    <w:rsid w:val="00791810"/>
    <w:rsid w:val="00A2245D"/>
    <w:rsid w:val="00A620A5"/>
    <w:rsid w:val="00B82CEE"/>
    <w:rsid w:val="00C1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1530"/>
  <w15:chartTrackingRefBased/>
  <w15:docId w15:val="{D28CA9AA-98B5-46E3-B009-9C0B59E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5D"/>
  </w:style>
  <w:style w:type="paragraph" w:styleId="Footer">
    <w:name w:val="footer"/>
    <w:basedOn w:val="Normal"/>
    <w:link w:val="FooterChar"/>
    <w:uiPriority w:val="99"/>
    <w:unhideWhenUsed/>
    <w:rsid w:val="00A2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1844</Characters>
  <Application>Microsoft Office Word</Application>
  <DocSecurity>0</DocSecurity>
  <Lines>36</Lines>
  <Paragraphs>30</Paragraphs>
  <ScaleCrop>false</ScaleCrop>
  <Company>Aspirus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Kristi Krajewski</cp:lastModifiedBy>
  <cp:revision>1</cp:revision>
  <dcterms:created xsi:type="dcterms:W3CDTF">2026-01-08T21:13:00Z</dcterms:created>
  <dcterms:modified xsi:type="dcterms:W3CDTF">2026-01-08T21:18:00Z</dcterms:modified>
</cp:coreProperties>
</file>