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5514" w:rsidRDefault="00E02810">
      <w:pPr>
        <w:spacing w:before="22" w:after="0" w:line="240" w:lineRule="auto"/>
        <w:ind w:left="1819" w:right="-20"/>
        <w:rPr>
          <w:rFonts w:ascii="Palatino" w:eastAsia="Palatino" w:hAnsi="Palatino" w:cs="Palatino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1790065</wp:posOffset>
                </wp:positionH>
                <wp:positionV relativeFrom="page">
                  <wp:posOffset>342900</wp:posOffset>
                </wp:positionV>
                <wp:extent cx="5634990" cy="111125"/>
                <wp:effectExtent l="0" t="0" r="4445" b="31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111125"/>
                          <a:chOff x="2819" y="540"/>
                          <a:chExt cx="8874" cy="17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819" y="540"/>
                            <a:ext cx="8874" cy="175"/>
                          </a:xfrm>
                          <a:custGeom>
                            <a:avLst/>
                            <a:gdLst>
                              <a:gd name="T0" fmla="+- 0 2819 2819"/>
                              <a:gd name="T1" fmla="*/ T0 w 8874"/>
                              <a:gd name="T2" fmla="+- 0 715 540"/>
                              <a:gd name="T3" fmla="*/ 715 h 175"/>
                              <a:gd name="T4" fmla="+- 0 11693 2819"/>
                              <a:gd name="T5" fmla="*/ T4 w 8874"/>
                              <a:gd name="T6" fmla="+- 0 715 540"/>
                              <a:gd name="T7" fmla="*/ 715 h 175"/>
                              <a:gd name="T8" fmla="+- 0 11693 2819"/>
                              <a:gd name="T9" fmla="*/ T8 w 8874"/>
                              <a:gd name="T10" fmla="+- 0 540 540"/>
                              <a:gd name="T11" fmla="*/ 540 h 175"/>
                              <a:gd name="T12" fmla="+- 0 2819 2819"/>
                              <a:gd name="T13" fmla="*/ T12 w 8874"/>
                              <a:gd name="T14" fmla="+- 0 540 540"/>
                              <a:gd name="T15" fmla="*/ 540 h 175"/>
                              <a:gd name="T16" fmla="+- 0 2819 2819"/>
                              <a:gd name="T17" fmla="*/ T16 w 8874"/>
                              <a:gd name="T18" fmla="+- 0 715 540"/>
                              <a:gd name="T19" fmla="*/ 7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74" h="175">
                                <a:moveTo>
                                  <a:pt x="0" y="175"/>
                                </a:moveTo>
                                <a:lnTo>
                                  <a:pt x="8874" y="175"/>
                                </a:lnTo>
                                <a:lnTo>
                                  <a:pt x="88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875E5" id="Group 6" o:spid="_x0000_s1026" style="position:absolute;margin-left:140.95pt;margin-top:27pt;width:443.7pt;height:8.75pt;z-index:-251659776;mso-position-horizontal-relative:page;mso-position-vertical-relative:page" coordorigin="2819,540" coordsize="887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">
                <v:shape id="Freeform 7" o:spid="_x0000_s1027" style="position:absolute;left:2819;top:540;width:8874;height:175;visibility:visible;mso-wrap-style:square;v-text-anchor:top" coordsize="887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" path="m,175r8874,l8874,,,,,175e" fillcolor="#231f20" stroked="f">
                  <v:path arrowok="t" o:connecttype="custom" o:connectlocs="0,715;8874,715;8874,540;0,540;0,715" o:connectangles="0,0,0,0,0"/>
                </v:shape>
                <w10:wrap anchorx="page" anchory="page"/>
              </v:group>
            </w:pict>
          </mc:Fallback>
        </mc:AlternateContent>
      </w:r>
      <w:r w:rsidR="005463DF">
        <w:rPr>
          <w:rFonts w:ascii="Palatino" w:eastAsia="Palatino" w:hAnsi="Palatino" w:cs="Palatino"/>
          <w:b/>
          <w:bCs/>
          <w:i/>
          <w:color w:val="231F20"/>
          <w:spacing w:val="-4"/>
          <w:sz w:val="36"/>
          <w:szCs w:val="36"/>
        </w:rPr>
        <w:t>Automati</w:t>
      </w:r>
      <w:r w:rsidR="005463DF">
        <w:rPr>
          <w:rFonts w:ascii="Palatino" w:eastAsia="Palatino" w:hAnsi="Palatino" w:cs="Palatino"/>
          <w:b/>
          <w:bCs/>
          <w:i/>
          <w:color w:val="231F20"/>
          <w:sz w:val="36"/>
          <w:szCs w:val="36"/>
        </w:rPr>
        <w:t>c</w:t>
      </w:r>
      <w:r w:rsidR="005463DF">
        <w:rPr>
          <w:rFonts w:ascii="Palatino" w:eastAsia="Palatino" w:hAnsi="Palatino" w:cs="Palatino"/>
          <w:b/>
          <w:bCs/>
          <w:i/>
          <w:color w:val="231F20"/>
          <w:spacing w:val="-7"/>
          <w:sz w:val="36"/>
          <w:szCs w:val="36"/>
        </w:rPr>
        <w:t xml:space="preserve"> </w:t>
      </w:r>
      <w:r w:rsidR="005463DF">
        <w:rPr>
          <w:rFonts w:ascii="Palatino" w:eastAsia="Palatino" w:hAnsi="Palatino" w:cs="Palatino"/>
          <w:b/>
          <w:bCs/>
          <w:i/>
          <w:color w:val="231F20"/>
          <w:spacing w:val="-4"/>
          <w:sz w:val="36"/>
          <w:szCs w:val="36"/>
        </w:rPr>
        <w:t>Call-Bac</w:t>
      </w:r>
      <w:r w:rsidR="005463DF">
        <w:rPr>
          <w:rFonts w:ascii="Palatino" w:eastAsia="Palatino" w:hAnsi="Palatino" w:cs="Palatino"/>
          <w:b/>
          <w:bCs/>
          <w:i/>
          <w:color w:val="231F20"/>
          <w:sz w:val="36"/>
          <w:szCs w:val="36"/>
        </w:rPr>
        <w:t>k</w:t>
      </w:r>
      <w:r w:rsidR="005463DF">
        <w:rPr>
          <w:rFonts w:ascii="Palatino" w:eastAsia="Palatino" w:hAnsi="Palatino" w:cs="Palatino"/>
          <w:b/>
          <w:bCs/>
          <w:i/>
          <w:color w:val="231F20"/>
          <w:spacing w:val="-7"/>
          <w:sz w:val="36"/>
          <w:szCs w:val="36"/>
        </w:rPr>
        <w:t xml:space="preserve"> </w:t>
      </w:r>
      <w:r w:rsidR="005463DF">
        <w:rPr>
          <w:rFonts w:ascii="Palatino" w:eastAsia="Palatino" w:hAnsi="Palatino" w:cs="Palatino"/>
          <w:b/>
          <w:bCs/>
          <w:i/>
          <w:color w:val="231F20"/>
          <w:spacing w:val="-4"/>
          <w:sz w:val="36"/>
          <w:szCs w:val="36"/>
        </w:rPr>
        <w:t>Values</w:t>
      </w:r>
    </w:p>
    <w:p w:rsidR="00355514" w:rsidRDefault="00355514">
      <w:pPr>
        <w:spacing w:before="7" w:after="0" w:line="170" w:lineRule="exact"/>
        <w:rPr>
          <w:sz w:val="17"/>
          <w:szCs w:val="17"/>
        </w:rPr>
      </w:pPr>
    </w:p>
    <w:p w:rsidR="00355514" w:rsidRDefault="00355514">
      <w:pPr>
        <w:spacing w:after="0" w:line="200" w:lineRule="exact"/>
        <w:rPr>
          <w:sz w:val="20"/>
          <w:szCs w:val="20"/>
        </w:rPr>
      </w:pPr>
    </w:p>
    <w:p w:rsidR="00355514" w:rsidRDefault="00355514">
      <w:pPr>
        <w:spacing w:after="0" w:line="200" w:lineRule="exact"/>
        <w:rPr>
          <w:sz w:val="20"/>
          <w:szCs w:val="20"/>
        </w:rPr>
      </w:pPr>
    </w:p>
    <w:p w:rsidR="00355514" w:rsidRDefault="00355514">
      <w:pPr>
        <w:spacing w:after="0" w:line="200" w:lineRule="exact"/>
        <w:rPr>
          <w:sz w:val="20"/>
          <w:szCs w:val="20"/>
        </w:rPr>
      </w:pPr>
    </w:p>
    <w:p w:rsidR="00355514" w:rsidRDefault="00355514">
      <w:pPr>
        <w:spacing w:after="0" w:line="200" w:lineRule="exact"/>
        <w:rPr>
          <w:sz w:val="20"/>
          <w:szCs w:val="20"/>
        </w:rPr>
      </w:pPr>
    </w:p>
    <w:p w:rsidR="00355514" w:rsidRDefault="00355514">
      <w:pPr>
        <w:spacing w:after="0" w:line="200" w:lineRule="exact"/>
        <w:rPr>
          <w:sz w:val="20"/>
          <w:szCs w:val="20"/>
        </w:rPr>
      </w:pPr>
    </w:p>
    <w:p w:rsidR="00355514" w:rsidRDefault="00355514">
      <w:pPr>
        <w:spacing w:after="0" w:line="200" w:lineRule="exact"/>
        <w:rPr>
          <w:sz w:val="20"/>
          <w:szCs w:val="20"/>
        </w:rPr>
      </w:pPr>
    </w:p>
    <w:p w:rsidR="00355514" w:rsidRDefault="0035551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7"/>
        <w:gridCol w:w="2520"/>
        <w:gridCol w:w="2520"/>
      </w:tblGrid>
      <w:tr w:rsidR="00355514">
        <w:trPr>
          <w:trHeight w:hRule="exact" w:val="30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9" w:lineRule="exact"/>
              <w:ind w:left="2430" w:right="24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6"/>
              </w:rPr>
              <w:t>Test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9" w:lineRule="exact"/>
              <w:ind w:left="1010" w:right="9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2"/>
              </w:rPr>
              <w:t>Low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9" w:lineRule="exact"/>
              <w:ind w:left="986" w:right="9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</w:rPr>
              <w:t>High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Acet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minophen,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Serum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BE4CBA" w:rsidP="00BE4CBA">
            <w:pPr>
              <w:spacing w:after="0" w:line="240" w:lineRule="auto"/>
              <w:ind w:left="7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&gt;40 </w:t>
            </w:r>
            <w:r w:rsidR="005463DF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μg/mL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Alcohol,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BE4CBA">
            <w:pPr>
              <w:spacing w:after="0" w:line="240" w:lineRule="auto"/>
              <w:ind w:left="7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&gt;=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350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g/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</w:p>
        </w:tc>
      </w:tr>
      <w:tr w:rsidR="00355514">
        <w:trPr>
          <w:trHeight w:hRule="exact" w:val="281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before="2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Ammonia,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ma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BE4CBA">
            <w:pPr>
              <w:spacing w:before="2" w:after="0" w:line="240" w:lineRule="auto"/>
              <w:ind w:left="7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5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μ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w w:val="102"/>
                <w:sz w:val="20"/>
                <w:szCs w:val="20"/>
              </w:rPr>
              <w:t>m</w:t>
            </w:r>
            <w:r w:rsidR="005463DF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ol/L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Amylase,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Serum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827" w:right="8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&gt;500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/L</w:t>
            </w:r>
          </w:p>
        </w:tc>
      </w:tr>
      <w:tr w:rsidR="00355514">
        <w:trPr>
          <w:trHeight w:hRule="exact" w:val="521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50" w:lineRule="auto"/>
              <w:ind w:left="294" w:right="3057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Arterial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Blood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Gas,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Blood pH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>
            <w:pPr>
              <w:spacing w:before="20" w:after="0" w:line="220" w:lineRule="exact"/>
            </w:pPr>
          </w:p>
          <w:p w:rsidR="00355514" w:rsidRDefault="00BE4CBA">
            <w:pPr>
              <w:spacing w:after="0" w:line="240" w:lineRule="auto"/>
              <w:ind w:left="6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&lt;=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7.20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pH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its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>
            <w:pPr>
              <w:spacing w:before="20" w:after="0" w:line="220" w:lineRule="exact"/>
            </w:pPr>
          </w:p>
          <w:p w:rsidR="00355514" w:rsidRDefault="00BE4CBA">
            <w:pPr>
              <w:spacing w:after="0" w:line="240" w:lineRule="auto"/>
              <w:ind w:left="6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&gt;=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7.60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pH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nits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191" w:lineRule="exact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Bilirubin,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Total,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Serum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(0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days-9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years)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8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&gt;15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/dL</w:t>
            </w:r>
          </w:p>
        </w:tc>
      </w:tr>
      <w:tr w:rsidR="00355514">
        <w:trPr>
          <w:trHeight w:hRule="exact" w:val="281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191" w:lineRule="exact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Calcium,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Ionized,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IP/OP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.8</w:t>
            </w:r>
            <w:r w:rsidR="00BE4CB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l/L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</w:t>
            </w:r>
            <w:r w:rsidR="00BE4CBA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.5</w:t>
            </w:r>
            <w:r w:rsidR="00BE4CB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ol/L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190" w:lineRule="exact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Calcium,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Total,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Serum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&lt;6.5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mg/dL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&gt;13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mg/dL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191" w:lineRule="exact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Carbamazepine,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Total,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Plasma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Serum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μg/dL</w:t>
            </w:r>
          </w:p>
        </w:tc>
      </w:tr>
      <w:tr w:rsidR="00355514">
        <w:trPr>
          <w:trHeight w:hRule="exact" w:val="281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Carbon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Monoxide,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Blood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979" w:right="9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&gt;15%</w:t>
            </w:r>
          </w:p>
        </w:tc>
      </w:tr>
      <w:tr w:rsidR="00355514">
        <w:trPr>
          <w:trHeight w:hRule="exact" w:val="124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50" w:lineRule="auto"/>
              <w:ind w:left="294" w:right="736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Cell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unt,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Spinal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contaminated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od) Neonates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(&lt;1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month)</w:t>
            </w:r>
          </w:p>
          <w:p w:rsidR="00355514" w:rsidRDefault="005463DF">
            <w:pPr>
              <w:spacing w:after="0" w:line="189" w:lineRule="exact"/>
              <w:ind w:left="2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(1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nth-5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years)</w:t>
            </w:r>
          </w:p>
          <w:p w:rsidR="00355514" w:rsidRDefault="005463DF">
            <w:pPr>
              <w:spacing w:after="0" w:line="200" w:lineRule="exact"/>
              <w:ind w:left="2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Child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(&gt;5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years)</w:t>
            </w:r>
          </w:p>
          <w:p w:rsidR="00355514" w:rsidRDefault="005463DF">
            <w:pPr>
              <w:spacing w:after="0" w:line="200" w:lineRule="exact"/>
              <w:ind w:left="2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ult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55514" w:rsidRDefault="005463DF">
            <w:pPr>
              <w:spacing w:after="0" w:line="240" w:lineRule="auto"/>
              <w:ind w:left="6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&gt;30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C/μL</w:t>
            </w:r>
          </w:p>
          <w:p w:rsidR="00355514" w:rsidRDefault="00BE4CBA">
            <w:pPr>
              <w:spacing w:before="10" w:after="0" w:line="240" w:lineRule="auto"/>
              <w:ind w:left="6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&gt;9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W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2"/>
                <w:w w:val="99"/>
                <w:sz w:val="20"/>
                <w:szCs w:val="20"/>
              </w:rPr>
              <w:t>B</w:t>
            </w:r>
            <w:r w:rsidR="005463DF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C/μL</w:t>
            </w:r>
          </w:p>
          <w:p w:rsidR="00355514" w:rsidRDefault="005463DF">
            <w:pPr>
              <w:spacing w:before="10" w:after="0" w:line="240" w:lineRule="auto"/>
              <w:ind w:left="7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&gt;5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WBC/μL</w:t>
            </w:r>
          </w:p>
          <w:p w:rsidR="00355514" w:rsidRDefault="005463DF">
            <w:pPr>
              <w:spacing w:before="10" w:after="0" w:line="240" w:lineRule="auto"/>
              <w:ind w:left="7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&gt;5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WBC/μL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stridium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Difficile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PCR</w:t>
            </w:r>
            <w:r w:rsidR="00BE4CB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+ Reflex Toxin Screen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Positives</w:t>
            </w:r>
          </w:p>
        </w:tc>
      </w:tr>
      <w:tr w:rsidR="00355514">
        <w:trPr>
          <w:trHeight w:hRule="exact" w:val="281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Culture,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Acid-Fast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Bacillus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(AFB),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Smear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siti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es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Culture,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Acid-Fast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Bacillus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(AFB),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Blo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siti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es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Culture,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Blood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es</w:t>
            </w:r>
          </w:p>
        </w:tc>
      </w:tr>
      <w:tr w:rsidR="00355514">
        <w:trPr>
          <w:trHeight w:hRule="exact" w:val="281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Culture,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Fun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us,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od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es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Culture,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Spinal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Fluid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Stain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siti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es</w:t>
            </w:r>
          </w:p>
        </w:tc>
      </w:tr>
      <w:tr w:rsidR="00355514">
        <w:trPr>
          <w:trHeight w:hRule="exact" w:val="4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Differential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Leukoc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Blood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before="6" w:after="0" w:line="256" w:lineRule="auto"/>
              <w:ind w:left="724" w:right="105" w:hanging="5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Any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blasts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parasites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seen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on the di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renti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</w:p>
        </w:tc>
      </w:tr>
      <w:tr w:rsidR="00355514">
        <w:trPr>
          <w:trHeight w:hRule="exact" w:val="281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Digoxin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(Lan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xin®),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asma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Serum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&gt;2.0</w:t>
            </w:r>
            <w:r w:rsidR="00BE4CB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ng/mL</w:t>
            </w:r>
          </w:p>
        </w:tc>
      </w:tr>
      <w:tr w:rsidR="00355514" w:rsidTr="00BE4CBA">
        <w:trPr>
          <w:trHeight w:hRule="exact" w:val="751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D-Dimer,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BE4CBA" w:rsidP="006456B8">
            <w:pPr>
              <w:spacing w:after="0" w:line="240" w:lineRule="auto"/>
              <w:ind w:left="756"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&gt;500 FEU ng/mL (Age specific cut-offs for patients &gt;50 yrs)</w:t>
            </w:r>
          </w:p>
          <w:p w:rsidR="00BE4CBA" w:rsidRDefault="00BE4CBA" w:rsidP="006456B8">
            <w:pPr>
              <w:spacing w:after="0" w:line="240" w:lineRule="auto"/>
              <w:ind w:left="7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Fibrinogen,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&lt;120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mg/dL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&gt;700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mg/dL</w:t>
            </w:r>
          </w:p>
        </w:tc>
      </w:tr>
      <w:tr w:rsidR="005B3F15" w:rsidTr="005B3F15">
        <w:trPr>
          <w:trHeight w:hRule="exact" w:val="526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F15" w:rsidRDefault="005B3F15">
            <w:pPr>
              <w:spacing w:before="2" w:after="0" w:line="240" w:lineRule="auto"/>
              <w:ind w:left="114"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Gastrointestinal PCR Panel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F15" w:rsidRDefault="005B3F15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3F15" w:rsidRDefault="005B3F15">
            <w:pPr>
              <w:spacing w:before="2" w:after="0" w:line="240" w:lineRule="auto"/>
              <w:ind w:left="725"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All bacterial positivies</w:t>
            </w:r>
          </w:p>
        </w:tc>
      </w:tr>
      <w:tr w:rsidR="00355514">
        <w:trPr>
          <w:trHeight w:hRule="exact" w:val="281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before="2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tamicin,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Peak,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Serum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before="2" w:after="0" w:line="240" w:lineRule="auto"/>
              <w:ind w:left="7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&gt;10.0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μg/mL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tamicin,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Rand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Serum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&gt;10.0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μg/mL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tamicin,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Trou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Serum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μ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/mL</w:t>
            </w:r>
          </w:p>
        </w:tc>
      </w:tr>
      <w:tr w:rsidR="00355514">
        <w:trPr>
          <w:trHeight w:hRule="exact" w:val="281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before="2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Glucose,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 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Screen,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Serum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BE4CBA">
            <w:pPr>
              <w:spacing w:before="1" w:after="0" w:line="240" w:lineRule="auto"/>
              <w:ind w:left="8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&lt;=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5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/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dL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BE4CBA">
            <w:pPr>
              <w:spacing w:before="1" w:after="0" w:line="240" w:lineRule="auto"/>
              <w:ind w:left="7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&gt;=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g/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Glucose,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 Hour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Postprandial,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Serum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BE4CBA">
            <w:pPr>
              <w:spacing w:after="0" w:line="231" w:lineRule="exact"/>
              <w:ind w:left="8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&lt;=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5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/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dL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BE4CBA">
            <w:pPr>
              <w:spacing w:after="0" w:line="231" w:lineRule="exact"/>
              <w:ind w:left="7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&gt;=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g/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</w:p>
        </w:tc>
      </w:tr>
    </w:tbl>
    <w:p w:rsidR="00355514" w:rsidRDefault="00355514">
      <w:pPr>
        <w:spacing w:after="0"/>
        <w:sectPr w:rsidR="00355514">
          <w:type w:val="continuous"/>
          <w:pgSz w:w="12240" w:h="15840"/>
          <w:pgMar w:top="780" w:right="640" w:bottom="280" w:left="1000" w:header="720" w:footer="720" w:gutter="0"/>
          <w:cols w:space="720"/>
        </w:sectPr>
      </w:pPr>
    </w:p>
    <w:p w:rsidR="00355514" w:rsidRDefault="00E02810">
      <w:pPr>
        <w:spacing w:before="8" w:after="0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6753860" cy="111125"/>
                <wp:effectExtent l="0" t="0" r="0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860" cy="111125"/>
                          <a:chOff x="540" y="540"/>
                          <a:chExt cx="10636" cy="17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10636" cy="175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0636"/>
                              <a:gd name="T2" fmla="+- 0 715 540"/>
                              <a:gd name="T3" fmla="*/ 715 h 175"/>
                              <a:gd name="T4" fmla="+- 0 11176 540"/>
                              <a:gd name="T5" fmla="*/ T4 w 10636"/>
                              <a:gd name="T6" fmla="+- 0 715 540"/>
                              <a:gd name="T7" fmla="*/ 715 h 175"/>
                              <a:gd name="T8" fmla="+- 0 11176 540"/>
                              <a:gd name="T9" fmla="*/ T8 w 10636"/>
                              <a:gd name="T10" fmla="+- 0 540 540"/>
                              <a:gd name="T11" fmla="*/ 540 h 175"/>
                              <a:gd name="T12" fmla="+- 0 540 540"/>
                              <a:gd name="T13" fmla="*/ T12 w 10636"/>
                              <a:gd name="T14" fmla="+- 0 540 540"/>
                              <a:gd name="T15" fmla="*/ 540 h 175"/>
                              <a:gd name="T16" fmla="+- 0 540 540"/>
                              <a:gd name="T17" fmla="*/ T16 w 10636"/>
                              <a:gd name="T18" fmla="+- 0 715 540"/>
                              <a:gd name="T19" fmla="*/ 7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36" h="175">
                                <a:moveTo>
                                  <a:pt x="0" y="175"/>
                                </a:moveTo>
                                <a:lnTo>
                                  <a:pt x="10636" y="175"/>
                                </a:lnTo>
                                <a:lnTo>
                                  <a:pt x="10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D0A7E" id="Group 4" o:spid="_x0000_s1026" style="position:absolute;margin-left:27pt;margin-top:27pt;width:531.8pt;height:8.75pt;z-index:-251658752;mso-position-horizontal-relative:page;mso-position-vertical-relative:page" coordorigin="540,540" coordsize="1063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">
                <v:shape id="Freeform 5" o:spid="_x0000_s1027" style="position:absolute;left:540;top:540;width:10636;height:175;visibility:visible;mso-wrap-style:square;v-text-anchor:top" coordsize="1063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" path="m,175r10636,l10636,,,,,175e" fillcolor="#231f20" stroked="f">
                  <v:path arrowok="t" o:connecttype="custom" o:connectlocs="0,715;10636,715;10636,540;0,540;0,715" o:connectangles="0,0,0,0,0"/>
                </v:shape>
                <w10:wrap anchorx="page" anchory="page"/>
              </v:group>
            </w:pict>
          </mc:Fallback>
        </mc:AlternateContent>
      </w:r>
    </w:p>
    <w:p w:rsidR="00355514" w:rsidRDefault="00355514">
      <w:pPr>
        <w:spacing w:after="0" w:line="200" w:lineRule="exact"/>
        <w:rPr>
          <w:sz w:val="20"/>
          <w:szCs w:val="20"/>
        </w:rPr>
      </w:pPr>
    </w:p>
    <w:p w:rsidR="00355514" w:rsidRDefault="00355514">
      <w:pPr>
        <w:spacing w:after="0" w:line="200" w:lineRule="exact"/>
        <w:rPr>
          <w:sz w:val="20"/>
          <w:szCs w:val="20"/>
        </w:rPr>
      </w:pPr>
    </w:p>
    <w:p w:rsidR="00355514" w:rsidRDefault="00355514">
      <w:pPr>
        <w:spacing w:after="0" w:line="200" w:lineRule="exact"/>
        <w:rPr>
          <w:sz w:val="20"/>
          <w:szCs w:val="20"/>
        </w:rPr>
      </w:pPr>
    </w:p>
    <w:p w:rsidR="00355514" w:rsidRDefault="00355514">
      <w:pPr>
        <w:spacing w:after="0" w:line="200" w:lineRule="exact"/>
        <w:rPr>
          <w:sz w:val="20"/>
          <w:szCs w:val="20"/>
        </w:rPr>
      </w:pPr>
    </w:p>
    <w:p w:rsidR="00355514" w:rsidRDefault="0035551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7"/>
        <w:gridCol w:w="2520"/>
        <w:gridCol w:w="2520"/>
      </w:tblGrid>
      <w:tr w:rsidR="00355514">
        <w:trPr>
          <w:trHeight w:hRule="exact" w:val="30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9" w:lineRule="exact"/>
              <w:ind w:left="2430" w:right="24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6"/>
              </w:rPr>
              <w:t>Test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9" w:lineRule="exact"/>
              <w:ind w:left="1010" w:right="9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2"/>
              </w:rPr>
              <w:t>Low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9" w:lineRule="exact"/>
              <w:ind w:left="986" w:right="9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</w:rPr>
              <w:t>High</w:t>
            </w:r>
          </w:p>
        </w:tc>
      </w:tr>
      <w:tr w:rsidR="00355514">
        <w:trPr>
          <w:trHeight w:hRule="exact" w:val="76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Glucose,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Serum</w:t>
            </w:r>
          </w:p>
          <w:p w:rsidR="00355514" w:rsidRDefault="005463DF">
            <w:pPr>
              <w:spacing w:before="10" w:after="0" w:line="227" w:lineRule="exact"/>
              <w:ind w:left="2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&lt;7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days</w:t>
            </w:r>
          </w:p>
          <w:p w:rsidR="00355514" w:rsidRDefault="000C46F5">
            <w:pPr>
              <w:spacing w:after="0" w:line="204" w:lineRule="exact"/>
              <w:ind w:left="2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&gt;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7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days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>
            <w:pPr>
              <w:spacing w:before="20" w:after="0" w:line="220" w:lineRule="exact"/>
            </w:pPr>
          </w:p>
          <w:p w:rsidR="00355514" w:rsidRDefault="00BE4CBA">
            <w:pPr>
              <w:spacing w:after="0" w:line="240" w:lineRule="auto"/>
              <w:ind w:left="8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&lt;=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5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/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dL</w:t>
            </w:r>
          </w:p>
          <w:p w:rsidR="00355514" w:rsidRDefault="00BE4CBA">
            <w:pPr>
              <w:spacing w:before="9" w:after="0" w:line="240" w:lineRule="auto"/>
              <w:ind w:left="8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&lt;=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5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/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dL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>
            <w:pPr>
              <w:spacing w:before="20" w:after="0" w:line="220" w:lineRule="exact"/>
            </w:pPr>
          </w:p>
          <w:p w:rsidR="00355514" w:rsidRDefault="00BE4CBA">
            <w:pPr>
              <w:spacing w:after="0" w:line="240" w:lineRule="auto"/>
              <w:ind w:left="7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&gt;=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300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g/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</w:p>
          <w:p w:rsidR="00355514" w:rsidRDefault="00BE4CBA">
            <w:pPr>
              <w:spacing w:before="9" w:after="0" w:line="240" w:lineRule="auto"/>
              <w:ind w:left="7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&gt;=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g/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Glucose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lera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Test,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our,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BE4CBA">
            <w:pPr>
              <w:spacing w:after="0" w:line="231" w:lineRule="exact"/>
              <w:ind w:left="8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&lt;=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5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/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dL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BE4CBA">
            <w:pPr>
              <w:spacing w:after="0" w:line="231" w:lineRule="exact"/>
              <w:ind w:left="7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&gt;=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g/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</w:p>
        </w:tc>
      </w:tr>
      <w:tr w:rsidR="00355514">
        <w:trPr>
          <w:trHeight w:hRule="exact" w:val="281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before="2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Glucose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lera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Test,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our,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BE4CBA">
            <w:pPr>
              <w:spacing w:before="1" w:after="0" w:line="240" w:lineRule="auto"/>
              <w:ind w:left="8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&lt;=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5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/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dL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BE4CBA">
            <w:pPr>
              <w:spacing w:before="1" w:after="0" w:line="240" w:lineRule="auto"/>
              <w:ind w:left="7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&gt;=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g/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Glucose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Tolerance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Test,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Obstetric,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Serum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BE4CBA">
            <w:pPr>
              <w:spacing w:after="0" w:line="231" w:lineRule="exact"/>
              <w:ind w:left="8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&lt;=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5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/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dL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BE4CBA">
            <w:pPr>
              <w:spacing w:after="0" w:line="231" w:lineRule="exact"/>
              <w:ind w:left="7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&gt;=4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g/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</w:p>
        </w:tc>
      </w:tr>
      <w:tr w:rsidR="00355514">
        <w:trPr>
          <w:trHeight w:hRule="exact" w:val="521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Stain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50" w:lineRule="auto"/>
              <w:ind w:left="624" w:right="237" w:hanging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positive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sterile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body fl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specimens</w:t>
            </w:r>
          </w:p>
        </w:tc>
      </w:tr>
      <w:tr w:rsidR="00355514">
        <w:trPr>
          <w:trHeight w:hRule="exact" w:val="76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Hemoglobin,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Blood</w:t>
            </w:r>
          </w:p>
          <w:p w:rsidR="00355514" w:rsidRDefault="005463DF">
            <w:pPr>
              <w:spacing w:before="10"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borns</w:t>
            </w:r>
          </w:p>
          <w:p w:rsidR="00355514" w:rsidRDefault="005463DF">
            <w:pPr>
              <w:spacing w:after="0" w:line="199" w:lineRule="exact"/>
              <w:ind w:left="2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ults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55514" w:rsidRDefault="005463DF">
            <w:pPr>
              <w:spacing w:after="0" w:line="240" w:lineRule="auto"/>
              <w:ind w:left="824" w:right="8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2.0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g/L</w:t>
            </w:r>
          </w:p>
          <w:p w:rsidR="00355514" w:rsidRDefault="005463DF">
            <w:pPr>
              <w:spacing w:before="10" w:after="0" w:line="240" w:lineRule="auto"/>
              <w:ind w:left="874" w:right="8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&lt;7.0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g/L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55514" w:rsidRDefault="005463DF">
            <w:pPr>
              <w:spacing w:after="0" w:line="240" w:lineRule="auto"/>
              <w:ind w:left="824" w:right="8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&gt;24.0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g/L</w:t>
            </w:r>
          </w:p>
          <w:p w:rsidR="00355514" w:rsidRDefault="005463DF">
            <w:pPr>
              <w:spacing w:before="10" w:after="0" w:line="240" w:lineRule="auto"/>
              <w:ind w:left="824" w:right="8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&gt;20.0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g/L</w:t>
            </w:r>
          </w:p>
        </w:tc>
      </w:tr>
      <w:tr w:rsidR="00355514">
        <w:trPr>
          <w:trHeight w:hRule="exact" w:val="52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atitis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 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ody,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IgM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nly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(Anti-H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V,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IgM)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</w:p>
          <w:p w:rsidR="00355514" w:rsidRDefault="005463DF">
            <w:pPr>
              <w:spacing w:before="10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Serum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es</w:t>
            </w:r>
          </w:p>
        </w:tc>
      </w:tr>
      <w:tr w:rsidR="00355514">
        <w:trPr>
          <w:trHeight w:hRule="exact" w:val="281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Lactic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IP/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&gt;4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mmol/L</w:t>
            </w:r>
          </w:p>
        </w:tc>
      </w:tr>
      <w:tr w:rsidR="00355514">
        <w:trPr>
          <w:trHeight w:hRule="exact" w:val="52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Lead,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Blood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BE4CBA">
            <w:pPr>
              <w:spacing w:after="0" w:line="231" w:lineRule="exact"/>
              <w:ind w:left="8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&gt;=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μ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</w:rPr>
              <w:t>g</w:t>
            </w:r>
            <w:r w:rsidR="005463DF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/dL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Lead,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Bloo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/Erythrocyte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Protop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yrin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(EP)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BE4CBA">
            <w:pPr>
              <w:spacing w:after="0" w:line="231" w:lineRule="exact"/>
              <w:ind w:left="8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&gt;=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μ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</w:rPr>
              <w:t>g</w:t>
            </w:r>
            <w:r w:rsidR="005463DF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/dL</w:t>
            </w:r>
          </w:p>
        </w:tc>
      </w:tr>
      <w:tr w:rsidR="00355514">
        <w:trPr>
          <w:trHeight w:hRule="exact" w:val="761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Lead,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Blood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(OSHA)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BE4CBA">
            <w:pPr>
              <w:spacing w:after="0" w:line="231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&gt;=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μg/dL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(Exceeds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action</w:t>
            </w:r>
          </w:p>
          <w:p w:rsidR="00355514" w:rsidRDefault="005463DF">
            <w:pPr>
              <w:spacing w:before="10" w:after="0" w:line="250" w:lineRule="auto"/>
              <w:ind w:left="132" w:right="78" w:firstLine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its.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ire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er action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according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OSHA.)</w:t>
            </w:r>
          </w:p>
        </w:tc>
      </w:tr>
      <w:tr w:rsidR="00355514">
        <w:trPr>
          <w:trHeight w:hRule="exact" w:val="76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Lead,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Blood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(OSHA)/Erythrocyte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Protop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yrin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(EP)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BE4CBA">
            <w:pPr>
              <w:spacing w:after="0" w:line="230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&gt;=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μg/dL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(Exceeds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action</w:t>
            </w:r>
          </w:p>
          <w:p w:rsidR="00355514" w:rsidRDefault="005463DF">
            <w:pPr>
              <w:spacing w:before="10" w:after="0" w:line="250" w:lineRule="auto"/>
              <w:ind w:left="132" w:right="78" w:firstLine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its.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ire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er action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according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OSHA.)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Legio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ella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es</w:t>
            </w:r>
          </w:p>
        </w:tc>
      </w:tr>
      <w:tr w:rsidR="00355514">
        <w:trPr>
          <w:trHeight w:hRule="exact" w:val="281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Lit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&gt;1.3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q/L</w:t>
            </w:r>
          </w:p>
        </w:tc>
      </w:tr>
      <w:tr w:rsidR="00355514">
        <w:trPr>
          <w:trHeight w:hRule="exact" w:val="76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Magnesium,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Serum</w:t>
            </w:r>
          </w:p>
          <w:p w:rsidR="00355514" w:rsidRDefault="005463DF">
            <w:pPr>
              <w:spacing w:before="10" w:after="0" w:line="226" w:lineRule="exact"/>
              <w:ind w:left="2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0-30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s</w:t>
            </w:r>
          </w:p>
          <w:p w:rsidR="00355514" w:rsidRDefault="005463DF">
            <w:pPr>
              <w:spacing w:after="0" w:line="203" w:lineRule="exact"/>
              <w:ind w:left="2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>
            <w:pPr>
              <w:spacing w:before="20" w:after="0" w:line="220" w:lineRule="exact"/>
            </w:pPr>
          </w:p>
          <w:p w:rsidR="00355514" w:rsidRDefault="00BE4CBA">
            <w:pPr>
              <w:spacing w:after="0" w:line="240" w:lineRule="auto"/>
              <w:ind w:left="7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&lt;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1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.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/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dL</w:t>
            </w:r>
          </w:p>
          <w:p w:rsidR="00355514" w:rsidRDefault="00BE4CBA">
            <w:pPr>
              <w:spacing w:before="9" w:after="0" w:line="240" w:lineRule="auto"/>
              <w:ind w:left="7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&lt;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1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.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/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dL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>
            <w:pPr>
              <w:spacing w:before="20" w:after="0" w:line="220" w:lineRule="exact"/>
            </w:pPr>
          </w:p>
          <w:p w:rsidR="00355514" w:rsidRDefault="00BE4CBA">
            <w:pPr>
              <w:spacing w:after="0" w:line="240" w:lineRule="auto"/>
              <w:ind w:left="7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&gt;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.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/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dL</w:t>
            </w:r>
          </w:p>
          <w:p w:rsidR="00355514" w:rsidRDefault="00BE4CBA">
            <w:pPr>
              <w:spacing w:before="9" w:after="0" w:line="240" w:lineRule="auto"/>
              <w:ind w:left="7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&gt;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.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/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dL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B3F15" w:rsidP="005B3F1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 Meningitis/Encephalitis PCR Panel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es</w:t>
            </w:r>
          </w:p>
        </w:tc>
      </w:tr>
      <w:tr w:rsidR="00355514">
        <w:trPr>
          <w:trHeight w:hRule="exact" w:val="281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Partial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romboplastin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PT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Plasma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&gt;150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seconds</w:t>
            </w:r>
          </w:p>
        </w:tc>
      </w:tr>
      <w:tr w:rsidR="00355514">
        <w:trPr>
          <w:trHeight w:hRule="exact" w:val="4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Peripheral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Review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190" w:lineRule="exact"/>
              <w:ind w:left="341" w:right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blast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cells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position w:val="1"/>
                <w:sz w:val="20"/>
                <w:szCs w:val="20"/>
              </w:rPr>
              <w:t>and/or</w:t>
            </w:r>
          </w:p>
          <w:p w:rsidR="00355514" w:rsidRDefault="005463DF">
            <w:pPr>
              <w:spacing w:before="10" w:after="0" w:line="240" w:lineRule="auto"/>
              <w:ind w:left="79"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ites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seen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differential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Pheno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arbital,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Serum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BE4CBA">
            <w:pPr>
              <w:spacing w:after="0" w:line="240" w:lineRule="auto"/>
              <w:ind w:left="7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&gt;=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4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μ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</w:rPr>
              <w:t>g</w:t>
            </w:r>
            <w:r w:rsidR="005463DF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/mL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Phenytoin,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Total,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Serum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</w:t>
            </w:r>
            <w:r w:rsidR="00BE4CB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30.0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μg/mL</w:t>
            </w:r>
          </w:p>
        </w:tc>
      </w:tr>
      <w:tr w:rsidR="00355514">
        <w:trPr>
          <w:trHeight w:hRule="exact" w:val="281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before="1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Platelet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oun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od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191" w:lineRule="exact"/>
              <w:ind w:left="7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&lt;50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position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01"/>
                <w:position w:val="1"/>
                <w:sz w:val="20"/>
                <w:szCs w:val="20"/>
              </w:rPr>
              <w:t>K/μL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191" w:lineRule="exact"/>
              <w:ind w:left="6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1"/>
                <w:sz w:val="20"/>
                <w:szCs w:val="20"/>
              </w:rPr>
              <w:t>&gt;1,000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position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position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01"/>
                <w:position w:val="1"/>
                <w:sz w:val="20"/>
                <w:szCs w:val="20"/>
              </w:rPr>
              <w:t>K/μL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Pneumocystis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uoresce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ear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es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Potassium,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Serum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.8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mEq/L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&gt;6.0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mEq/L</w:t>
            </w:r>
          </w:p>
        </w:tc>
      </w:tr>
      <w:tr w:rsidR="00355514">
        <w:trPr>
          <w:trHeight w:hRule="exact" w:val="521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before="1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Prothr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Time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(PT/INR)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file,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</w:p>
          <w:p w:rsidR="00355514" w:rsidRDefault="005463DF">
            <w:pPr>
              <w:spacing w:before="29" w:after="0" w:line="240" w:lineRule="auto"/>
              <w:ind w:left="29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INR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355514" w:rsidRDefault="005463DF">
            <w:pPr>
              <w:spacing w:after="0" w:line="240" w:lineRule="auto"/>
              <w:ind w:left="1038" w:right="10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&gt;5.5</w:t>
            </w:r>
          </w:p>
        </w:tc>
      </w:tr>
      <w:tr w:rsidR="00355514">
        <w:trPr>
          <w:trHeight w:hRule="exact" w:val="52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Respiratory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Syncytial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Virus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(RSV)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="00BE4CBA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PCR</w:t>
            </w:r>
          </w:p>
          <w:p w:rsidR="00355514" w:rsidRDefault="005463DF">
            <w:pPr>
              <w:spacing w:before="10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Chi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dren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&lt;3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hs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55514" w:rsidRDefault="005463DF">
            <w:pPr>
              <w:spacing w:after="0" w:line="240" w:lineRule="auto"/>
              <w:ind w:left="7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es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Salicylate,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Serum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8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&gt;30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/dL</w:t>
            </w:r>
          </w:p>
        </w:tc>
      </w:tr>
    </w:tbl>
    <w:p w:rsidR="00355514" w:rsidRDefault="00355514">
      <w:pPr>
        <w:spacing w:after="0"/>
        <w:sectPr w:rsidR="00355514">
          <w:pgSz w:w="12240" w:h="15840"/>
          <w:pgMar w:top="1480" w:right="1000" w:bottom="280" w:left="640" w:header="720" w:footer="720" w:gutter="0"/>
          <w:cols w:space="720"/>
        </w:sectPr>
      </w:pPr>
    </w:p>
    <w:p w:rsidR="00355514" w:rsidRDefault="00E02810">
      <w:pPr>
        <w:spacing w:before="8" w:after="0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ge">
                  <wp:posOffset>342900</wp:posOffset>
                </wp:positionV>
                <wp:extent cx="6762750" cy="111125"/>
                <wp:effectExtent l="0" t="0" r="444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11125"/>
                          <a:chOff x="1073" y="540"/>
                          <a:chExt cx="10650" cy="17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73" y="540"/>
                            <a:ext cx="10650" cy="175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T0 w 10650"/>
                              <a:gd name="T2" fmla="+- 0 715 540"/>
                              <a:gd name="T3" fmla="*/ 715 h 175"/>
                              <a:gd name="T4" fmla="+- 0 11723 1073"/>
                              <a:gd name="T5" fmla="*/ T4 w 10650"/>
                              <a:gd name="T6" fmla="+- 0 715 540"/>
                              <a:gd name="T7" fmla="*/ 715 h 175"/>
                              <a:gd name="T8" fmla="+- 0 11723 1073"/>
                              <a:gd name="T9" fmla="*/ T8 w 10650"/>
                              <a:gd name="T10" fmla="+- 0 540 540"/>
                              <a:gd name="T11" fmla="*/ 540 h 175"/>
                              <a:gd name="T12" fmla="+- 0 1073 1073"/>
                              <a:gd name="T13" fmla="*/ T12 w 10650"/>
                              <a:gd name="T14" fmla="+- 0 540 540"/>
                              <a:gd name="T15" fmla="*/ 540 h 175"/>
                              <a:gd name="T16" fmla="+- 0 1073 1073"/>
                              <a:gd name="T17" fmla="*/ T16 w 10650"/>
                              <a:gd name="T18" fmla="+- 0 715 540"/>
                              <a:gd name="T19" fmla="*/ 7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0" h="175">
                                <a:moveTo>
                                  <a:pt x="0" y="175"/>
                                </a:moveTo>
                                <a:lnTo>
                                  <a:pt x="10650" y="175"/>
                                </a:lnTo>
                                <a:lnTo>
                                  <a:pt x="10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B05DE" id="Group 2" o:spid="_x0000_s1026" style="position:absolute;margin-left:53.65pt;margin-top:27pt;width:532.5pt;height:8.75pt;z-index:-251657728;mso-position-horizontal-relative:page;mso-position-vertical-relative:page" coordorigin="1073,540" coordsize="10650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">
                <v:shape id="Freeform 3" o:spid="_x0000_s1027" style="position:absolute;left:1073;top:540;width:10650;height:175;visibility:visible;mso-wrap-style:square;v-text-anchor:top" coordsize="1065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" path="m,175r10650,l10650,,,,,175e" fillcolor="#231f20" stroked="f">
                  <v:path arrowok="t" o:connecttype="custom" o:connectlocs="0,715;10650,715;10650,540;0,540;0,715" o:connectangles="0,0,0,0,0"/>
                </v:shape>
                <w10:wrap anchorx="page" anchory="page"/>
              </v:group>
            </w:pict>
          </mc:Fallback>
        </mc:AlternateContent>
      </w:r>
    </w:p>
    <w:p w:rsidR="00355514" w:rsidRDefault="00355514">
      <w:pPr>
        <w:spacing w:after="0" w:line="200" w:lineRule="exact"/>
        <w:rPr>
          <w:sz w:val="20"/>
          <w:szCs w:val="20"/>
        </w:rPr>
      </w:pPr>
    </w:p>
    <w:p w:rsidR="00355514" w:rsidRDefault="00355514">
      <w:pPr>
        <w:spacing w:after="0" w:line="200" w:lineRule="exact"/>
        <w:rPr>
          <w:sz w:val="20"/>
          <w:szCs w:val="20"/>
        </w:rPr>
      </w:pPr>
    </w:p>
    <w:p w:rsidR="00355514" w:rsidRDefault="00355514">
      <w:pPr>
        <w:spacing w:after="0" w:line="200" w:lineRule="exact"/>
        <w:rPr>
          <w:sz w:val="20"/>
          <w:szCs w:val="20"/>
        </w:rPr>
      </w:pPr>
    </w:p>
    <w:p w:rsidR="00355514" w:rsidRDefault="00355514">
      <w:pPr>
        <w:spacing w:after="0" w:line="200" w:lineRule="exact"/>
        <w:rPr>
          <w:sz w:val="20"/>
          <w:szCs w:val="20"/>
        </w:rPr>
      </w:pPr>
    </w:p>
    <w:p w:rsidR="00355514" w:rsidRDefault="0035551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7"/>
        <w:gridCol w:w="2520"/>
        <w:gridCol w:w="2520"/>
      </w:tblGrid>
      <w:tr w:rsidR="00355514">
        <w:trPr>
          <w:trHeight w:hRule="exact" w:val="30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9" w:lineRule="exact"/>
              <w:ind w:left="2430" w:right="24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6"/>
              </w:rPr>
              <w:t>Test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9" w:lineRule="exact"/>
              <w:ind w:left="1010" w:right="9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2"/>
              </w:rPr>
              <w:t>Low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9" w:lineRule="exact"/>
              <w:ind w:left="986" w:right="9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</w:rPr>
              <w:t>High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Sodium,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Serum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&lt;</w:t>
            </w:r>
            <w:r w:rsidR="00BE4CB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120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mEq/L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&gt;160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mEq/L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Theo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hylline,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Serum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&gt;25.0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μg/mL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ponin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BE4CBA">
            <w:pPr>
              <w:spacing w:after="0" w:line="231" w:lineRule="exact"/>
              <w:ind w:left="7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&gt;=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0.12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g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/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</w:p>
        </w:tc>
      </w:tr>
      <w:tr w:rsidR="00355514">
        <w:trPr>
          <w:trHeight w:hRule="exact" w:val="281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before="2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Valpr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Acid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epak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te®),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Serum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before="2"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</w:t>
            </w:r>
            <w:r w:rsidR="00BE4CB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μg/mL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cin,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Peak,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Serum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&gt;40.0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μg/mL</w:t>
            </w:r>
          </w:p>
        </w:tc>
      </w:tr>
      <w:tr w:rsidR="00355514">
        <w:trPr>
          <w:trHeight w:hRule="exact" w:val="281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Vancomycin,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Random,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serum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&gt;40.0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μg/mL</w:t>
            </w:r>
          </w:p>
        </w:tc>
      </w:tr>
      <w:tr w:rsidR="00355514">
        <w:trPr>
          <w:trHeight w:hRule="exact" w:val="28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cin,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Trou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Plasma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Serum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7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&gt;20.0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μg/mL</w:t>
            </w:r>
          </w:p>
        </w:tc>
      </w:tr>
      <w:tr w:rsidR="00355514">
        <w:trPr>
          <w:trHeight w:hRule="exact" w:val="760"/>
        </w:trPr>
        <w:tc>
          <w:tcPr>
            <w:tcW w:w="5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5463D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White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Blood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Cell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(WBC),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Blood</w:t>
            </w:r>
          </w:p>
          <w:p w:rsidR="00355514" w:rsidRDefault="005463DF">
            <w:pPr>
              <w:spacing w:before="10" w:after="0" w:line="227" w:lineRule="exact"/>
              <w:ind w:left="2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0-29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position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s</w:t>
            </w:r>
          </w:p>
          <w:p w:rsidR="00355514" w:rsidRDefault="00BE4CBA">
            <w:pPr>
              <w:spacing w:after="0" w:line="204" w:lineRule="exact"/>
              <w:ind w:left="2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&gt;=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</w:t>
            </w:r>
            <w:r w:rsidR="005463DF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</w:t>
            </w:r>
            <w:r w:rsidR="005463D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th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55514" w:rsidRDefault="005463DF">
            <w:pPr>
              <w:spacing w:after="0" w:line="240" w:lineRule="auto"/>
              <w:ind w:left="8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&lt;2.0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K/μL</w:t>
            </w:r>
          </w:p>
          <w:p w:rsidR="00355514" w:rsidRDefault="005463DF">
            <w:pPr>
              <w:spacing w:before="10" w:after="0" w:line="240" w:lineRule="auto"/>
              <w:ind w:left="8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&lt;2.0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K/μL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55514" w:rsidRDefault="00355514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55514" w:rsidRDefault="005463DF">
            <w:pPr>
              <w:spacing w:after="0" w:line="240" w:lineRule="auto"/>
              <w:ind w:left="7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&gt;34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</w:rPr>
              <w:t>μL</w:t>
            </w:r>
          </w:p>
          <w:p w:rsidR="00355514" w:rsidRDefault="005463DF">
            <w:pPr>
              <w:spacing w:before="10" w:after="0" w:line="240" w:lineRule="auto"/>
              <w:ind w:left="7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&gt;30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03"/>
                <w:sz w:val="20"/>
                <w:szCs w:val="20"/>
              </w:rPr>
              <w:t>μL</w:t>
            </w:r>
          </w:p>
        </w:tc>
      </w:tr>
    </w:tbl>
    <w:p w:rsidR="005463DF" w:rsidRDefault="005463DF"/>
    <w:p w:rsidR="00394B88" w:rsidRDefault="00394B88">
      <w:r>
        <w:t>*All critical call-backs on this list are for tests performed by Bellin Hospital Laboratory. Any critical, urgent, semi-urgent, or alert values on testing performed outside of Bellin Lab are determined by the reference laboratory they are sent to (ie.) ARUP, Mayo, St. Vincent Hospital, or WSLH)</w:t>
      </w:r>
    </w:p>
    <w:sectPr w:rsidR="00394B88">
      <w:pgSz w:w="12240" w:h="15840"/>
      <w:pgMar w:top="1480" w:right="6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4"/>
    <w:rsid w:val="000C46F5"/>
    <w:rsid w:val="00355514"/>
    <w:rsid w:val="00394B88"/>
    <w:rsid w:val="003D6E75"/>
    <w:rsid w:val="00500E2F"/>
    <w:rsid w:val="005463DF"/>
    <w:rsid w:val="005B3F15"/>
    <w:rsid w:val="006456B8"/>
    <w:rsid w:val="00BE4CBA"/>
    <w:rsid w:val="00E0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636DF-E280-4163-AA5E-DEFC25F8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Automatic Call-Back Values.fm</vt:lpstr>
    </vt:vector>
  </TitlesOfParts>
  <Company>Mayo Clinic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 Call-Back Values.fm</dc:title>
  <dc:creator>jaj04</dc:creator>
  <cp:lastModifiedBy>Borchardt, Leah</cp:lastModifiedBy>
  <cp:revision>2</cp:revision>
  <cp:lastPrinted>2021-07-07T11:19:00Z</cp:lastPrinted>
  <dcterms:created xsi:type="dcterms:W3CDTF">2022-05-27T14:53:00Z</dcterms:created>
  <dcterms:modified xsi:type="dcterms:W3CDTF">2022-05-27T14:53:00Z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