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1F" w:rsidRDefault="00FB74AD">
      <w:pPr>
        <w:spacing w:before="40" w:after="0" w:line="400" w:lineRule="exact"/>
        <w:ind w:left="1839" w:right="827"/>
        <w:rPr>
          <w:rFonts w:ascii="Palatino" w:eastAsia="Palatino" w:hAnsi="Palatino" w:cs="Palatino"/>
          <w:sz w:val="36"/>
          <w:szCs w:val="36"/>
        </w:rPr>
      </w:pPr>
      <w:bookmarkStart w:id="0" w:name="_GoBack"/>
      <w:bookmarkEnd w:id="0"/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Belli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Hospita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l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Corporat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e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Complianc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e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Program— Clinica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l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Laboratorie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s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Complianc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e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Plan</w:t>
      </w:r>
    </w:p>
    <w:p w:rsidR="0013721F" w:rsidRDefault="0013721F">
      <w:pPr>
        <w:spacing w:before="5" w:after="0" w:line="130" w:lineRule="exact"/>
        <w:rPr>
          <w:sz w:val="13"/>
          <w:szCs w:val="13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/>
        <w:sectPr w:rsidR="0013721F">
          <w:type w:val="continuous"/>
          <w:pgSz w:w="12240" w:h="15840"/>
          <w:pgMar w:top="780" w:right="1000" w:bottom="280" w:left="620" w:header="720" w:footer="720" w:gutter="0"/>
          <w:cols w:space="720"/>
        </w:sectPr>
      </w:pPr>
    </w:p>
    <w:p w:rsidR="0013721F" w:rsidRDefault="00FB74AD">
      <w:pPr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342900</wp:posOffset>
                </wp:positionV>
                <wp:extent cx="5582285" cy="111125"/>
                <wp:effectExtent l="0" t="0" r="0" b="317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11125"/>
                          <a:chOff x="2459" y="540"/>
                          <a:chExt cx="8791" cy="17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459" y="540"/>
                            <a:ext cx="8791" cy="175"/>
                          </a:xfrm>
                          <a:custGeom>
                            <a:avLst/>
                            <a:gdLst>
                              <a:gd name="T0" fmla="+- 0 2459 2459"/>
                              <a:gd name="T1" fmla="*/ T0 w 8791"/>
                              <a:gd name="T2" fmla="+- 0 715 540"/>
                              <a:gd name="T3" fmla="*/ 715 h 175"/>
                              <a:gd name="T4" fmla="+- 0 11250 2459"/>
                              <a:gd name="T5" fmla="*/ T4 w 8791"/>
                              <a:gd name="T6" fmla="+- 0 715 540"/>
                              <a:gd name="T7" fmla="*/ 715 h 175"/>
                              <a:gd name="T8" fmla="+- 0 11250 2459"/>
                              <a:gd name="T9" fmla="*/ T8 w 8791"/>
                              <a:gd name="T10" fmla="+- 0 540 540"/>
                              <a:gd name="T11" fmla="*/ 540 h 175"/>
                              <a:gd name="T12" fmla="+- 0 2459 2459"/>
                              <a:gd name="T13" fmla="*/ T12 w 8791"/>
                              <a:gd name="T14" fmla="+- 0 540 540"/>
                              <a:gd name="T15" fmla="*/ 540 h 175"/>
                              <a:gd name="T16" fmla="+- 0 2459 2459"/>
                              <a:gd name="T17" fmla="*/ T16 w 8791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91" h="175">
                                <a:moveTo>
                                  <a:pt x="0" y="175"/>
                                </a:moveTo>
                                <a:lnTo>
                                  <a:pt x="8791" y="175"/>
                                </a:lnTo>
                                <a:lnTo>
                                  <a:pt x="8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2.95pt;margin-top:27pt;width:439.55pt;height:8.75pt;z-index:-251658240;mso-position-horizontal-relative:page;mso-position-vertical-relative:page" coordorigin="2459,540" coordsize="8791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oAFwQAAFULAAAOAAAAZHJzL2Uyb0RvYy54bWykVtuO2zYQfS/QfyD42MIrUZFsS1hv0GTj&#10;RYFNGiDuB9ASdUElUSVpazdF/73DoWTLTpQsUj/IlHg4PHOGw5nb109NTY5C6Uq2G8pufEpEm8qs&#10;aosN/XO3Xawp0Ya3Ga9lKzb0WWj6+u7nn277LhGBLGWdCUXASKuTvtvQ0pgu8TydlqLh+kZ2ooXJ&#10;XKqGG3hVhZcp3oP1pvYC3196vVRZp2QqtIav926S3qH9PBep+SPPtTCk3lDgZvCp8Lm3T+/ulieF&#10;4l1ZpQMN/gMsGl61sOnJ1D03nBxU9YWppkqV1DI3N6lsPJnnVSrQB/CG+VfePCh56NCXIumL7iQT&#10;SHul0w+bTT8cPypSZRsaUdLyBkKEu5LAStN3RQKIB9V96j4q5x8MH2X6l4Zp73revhcOTPb9e5mB&#10;OX4wEqV5ylVjTYDT5Akj8HyKgHgyJIWPUbQOgjVQSWGOwS+IXIjSEuJolwVhFFMCs1E4RC8t3w2r&#10;16uYDUtXuM7jidsVmQ7MrFtw2PRZT/3/9PxU8k5gmLRVa9BzOeq5VULYA0xeOUkRNOqpp2JOZixF&#10;DZp/V8Yv9Ri1nFeDJ+lBmwchMR78+KiNy4MMRhjlbDgLO8iZvKkhJX5dEJ/YzfAx5M0JBrI72C8e&#10;2fmkJ7j5YHS0FYwgtLViETnFsDhZejWCwJKFlIS5WEJunUDhCEJL9pQ4bte04CCdaYUztCBQExdn&#10;aK1G0LdowV03sTRPCw7wmdZ6hha7lB6k+ppcbKq8xXxVL3Yp/XwYp+rvWDBH7VL/OWpT9eepXco/&#10;T20agR1bzlG7jMFMNNk0AhenDG6MYswCXo6JkT61Q2bAiHBb23y80zqp7aW0gyjAlbTDDAcTgLJp&#10;NAMGXSx4ZU/rd8HusttBnF+CZhBAa5uN19+3mTAQFeHx1LrjNDisoIReF09FCRTPvcu2jhurk/XX&#10;Dkm/oe7mKeEGh9S1E408ip1EiDnf/UNiw3bn+bqd4pwhYHiGjoDxv0ODJyDWBLA4To//DgYpBcZe&#10;grneEExa7zBgJ4+tUJOLVMu6yrZVXVtHtSr2b2tFjtx2HswPfKyosOQCVuNBaaVd5gLsvsAlPohq&#10;r3PsJP6JWRD6b4J4sV2uV4twG0aLeOWvFz6L38RLP4zD++2/Vm8WJmWVZaJ9rFoxdjUsfFmVG/or&#10;149gX2NDGkdQidGveSd9+xsO0oWT0Ma0GXjHk1Lw7N0wNryq3di7ZIwig9vjPwoBFdxVRFe+9zJ7&#10;huqopOvooAOFQSnVZ0p66OY2VP994EpQUv/eQnmPWQjtAjH4EkarAF7UdGY/neFtCqY21FDIdTt8&#10;a1zLeOhUVZSwE0MtWvkbNDd5Zasn8nOshhfoMHCEvRv6MvSZtjmcviPq3A3f/QcAAP//AwBQSwME&#10;FAAGAAgAAAAhAK2+/EHhAAAACgEAAA8AAABkcnMvZG93bnJldi54bWxMj8FOwzAMhu9IvENkJG4s&#10;TVlglKbTNAGnCYkNCe2WNV5brUmqJmu7t8c7wc2WP/3+/nw52ZYN2IfGOwVilgBDV3rTuErB9+79&#10;YQEsRO2Mbr1DBRcMsCxub3KdGT+6Lxy2sWIU4kKmFdQxdhnnoazR6jDzHTq6HX1vdaS1r7jp9Ujh&#10;tuVpkjxxqxtHH2rd4brG8rQ9WwUfox5Xj+Jt2JyO68t+Jz9/NgKVur+bVq/AIk7xD4arPqlDQU4H&#10;f3YmsFZBOpcvhCqQc+p0BUQqaTooeBYSeJHz/xWKXwAAAP//AwBQSwECLQAUAAYACAAAACEAtoM4&#10;kv4AAADhAQAAEwAAAAAAAAAAAAAAAAAAAAAAW0NvbnRlbnRfVHlwZXNdLnhtbFBLAQItABQABgAI&#10;AAAAIQA4/SH/1gAAAJQBAAALAAAAAAAAAAAAAAAAAC8BAABfcmVscy8ucmVsc1BLAQItABQABgAI&#10;AAAAIQB18zoAFwQAAFULAAAOAAAAAAAAAAAAAAAAAC4CAABkcnMvZTJvRG9jLnhtbFBLAQItABQA&#10;BgAIAAAAIQCtvvxB4QAAAAoBAAAPAAAAAAAAAAAAAAAAAHEGAABkcnMvZG93bnJldi54bWxQSwUG&#10;AAAAAAQABADzAAAAfwcAAAAA&#10;">
                <v:shape id="Freeform 3" o:spid="_x0000_s1027" style="position:absolute;left:2459;top:540;width:8791;height:175;visibility:visible;mso-wrap-style:square;v-text-anchor:top" coordsize="879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z1sMA&#10;AADaAAAADwAAAGRycy9kb3ducmV2LnhtbESPQWvCQBSE7wX/w/KE3pqNHlRSV2kE0VNLbQvt7ZF9&#10;zYZk34bdNcZ/3xUKHoeZ+YZZb0fbiYF8aBwrmGU5COLK6YZrBZ8f+6cViBCRNXaOScGVAmw3k4c1&#10;Ftpd+J2GU6xFgnAoUIGJsS+kDJUhiyFzPXHyfp23GJP0tdQeLwluOznP84W02HBaMNjTzlDVns5W&#10;QVt+t28/+XDY7cvr4XX5Zbx3pVKP0/HlGUSkMd7D/+2jVrCA25V0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sz1sMAAADaAAAADwAAAAAAAAAAAAAAAACYAgAAZHJzL2Rv&#10;d25yZXYueG1sUEsFBgAAAAAEAAQA9QAAAIgDAAAAAA==&#10;" path="m,175r8791,l8791,,,,,175e" fillcolor="#010202" stroked="f">
                  <v:path arrowok="t" o:connecttype="custom" o:connectlocs="0,715;8791,715;8791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w w:val="108"/>
          <w:sz w:val="24"/>
          <w:szCs w:val="24"/>
        </w:rPr>
        <w:t>Purpose</w:t>
      </w:r>
    </w:p>
    <w:p w:rsidR="0013721F" w:rsidRDefault="00FB74AD">
      <w:pPr>
        <w:spacing w:before="54" w:after="0" w:line="242" w:lineRule="auto"/>
        <w:ind w:left="100" w:right="-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ffers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 throu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Wisc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nsin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upper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Michigan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Professional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utreach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clinics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owned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operate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ries</w:t>
      </w:r>
      <w:r>
        <w:rPr>
          <w:rFonts w:ascii="Times New Roman" w:eastAsia="Times New Roman" w:hAnsi="Times New Roman" w:cs="Times New Roman"/>
          <w:color w:val="010202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(clinic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oratories).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010202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hospital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llectively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“Bellin Laboratories.”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commit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strict adherence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regulations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regarding its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business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practices.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etails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Laboratory’s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efforts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lations.</w:t>
      </w:r>
    </w:p>
    <w:p w:rsidR="0013721F" w:rsidRDefault="0013721F">
      <w:pPr>
        <w:spacing w:before="12" w:after="0" w:line="220" w:lineRule="exact"/>
      </w:pPr>
    </w:p>
    <w:p w:rsidR="0013721F" w:rsidRDefault="00FB74AD">
      <w:pPr>
        <w:spacing w:after="0" w:line="242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enable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Laboratories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strate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mitment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integrity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esty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articipa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vernment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health-care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programs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the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aws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ons.</w:t>
      </w:r>
    </w:p>
    <w:p w:rsidR="0013721F" w:rsidRDefault="0013721F">
      <w:pPr>
        <w:spacing w:before="1" w:after="0" w:line="220" w:lineRule="exact"/>
      </w:pPr>
    </w:p>
    <w:p w:rsidR="0013721F" w:rsidRDefault="00FB74A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w w:val="102"/>
          <w:sz w:val="24"/>
          <w:szCs w:val="24"/>
        </w:rPr>
        <w:t>Scope</w:t>
      </w:r>
    </w:p>
    <w:p w:rsidR="0013721F" w:rsidRDefault="00FB74AD">
      <w:pPr>
        <w:spacing w:before="54" w:after="0" w:line="250" w:lineRule="auto"/>
        <w:ind w:left="100" w:right="-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Hospital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employees,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 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ees,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iduals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 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(“Practitio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ers”).</w:t>
      </w:r>
    </w:p>
    <w:p w:rsidR="0013721F" w:rsidRDefault="0013721F">
      <w:pPr>
        <w:spacing w:before="11" w:after="0" w:line="220" w:lineRule="exact"/>
      </w:pPr>
    </w:p>
    <w:p w:rsidR="0013721F" w:rsidRDefault="00FB74A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w w:val="102"/>
          <w:sz w:val="24"/>
          <w:szCs w:val="24"/>
        </w:rPr>
        <w:t>Policy</w:t>
      </w:r>
    </w:p>
    <w:p w:rsidR="0013721F" w:rsidRDefault="00FB74AD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  <w:u w:val="single" w:color="010202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  <w:u w:val="single" w:color="010202"/>
        </w:rPr>
        <w:t>n</w:t>
      </w:r>
      <w:r>
        <w:rPr>
          <w:rFonts w:ascii="Times New Roman" w:eastAsia="Times New Roman" w:hAnsi="Times New Roman" w:cs="Times New Roman"/>
          <w:color w:val="010202"/>
          <w:w w:val="102"/>
          <w:sz w:val="20"/>
          <w:szCs w:val="20"/>
          <w:u w:val="single" w:color="010202"/>
        </w:rPr>
        <w:t>trod</w:t>
      </w:r>
      <w:r>
        <w:rPr>
          <w:rFonts w:ascii="Times New Roman" w:eastAsia="Times New Roman" w:hAnsi="Times New Roman" w:cs="Times New Roman"/>
          <w:color w:val="010202"/>
          <w:spacing w:val="1"/>
          <w:w w:val="102"/>
          <w:sz w:val="20"/>
          <w:szCs w:val="20"/>
          <w:u w:val="single" w:color="010202"/>
        </w:rPr>
        <w:t>u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  <w:u w:val="single" w:color="010202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  <w:u w:val="single" w:color="010202"/>
        </w:rPr>
        <w:t>t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  <w:u w:val="single" w:color="010202"/>
        </w:rPr>
        <w:t>ion</w:t>
      </w:r>
    </w:p>
    <w:p w:rsidR="0013721F" w:rsidRDefault="0013721F">
      <w:pPr>
        <w:spacing w:before="14" w:after="0" w:line="220" w:lineRule="exact"/>
      </w:pPr>
    </w:p>
    <w:p w:rsidR="0013721F" w:rsidRDefault="00FB74AD">
      <w:pPr>
        <w:spacing w:after="0" w:line="242" w:lineRule="auto"/>
        <w:ind w:left="604" w:right="11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Adoptio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—T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here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Laboratory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Memorial Hospital,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Inc.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(hereinafter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“Bellin”).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 Laboratory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part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Corporate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 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stem,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Inc.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consistencies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etween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Corporate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olved consistent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Corporate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Plan.</w:t>
      </w:r>
    </w:p>
    <w:p w:rsidR="0013721F" w:rsidRDefault="00FB74AD">
      <w:pPr>
        <w:spacing w:after="0" w:line="232" w:lineRule="exact"/>
        <w:ind w:left="604" w:right="-4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Annual</w:t>
      </w:r>
      <w:r>
        <w:rPr>
          <w:rFonts w:ascii="Times New Roman" w:eastAsia="Times New Roman" w:hAnsi="Times New Roman" w:cs="Times New Roman"/>
          <w:color w:val="010202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—T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 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reviewed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ually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updated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</w:p>
    <w:p w:rsidR="0013721F" w:rsidRDefault="00FB74AD">
      <w:pPr>
        <w:spacing w:after="0" w:line="232" w:lineRule="exact"/>
        <w:ind w:left="604" w:righ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Committee.</w:t>
      </w:r>
    </w:p>
    <w:p w:rsidR="0013721F" w:rsidRDefault="0013721F">
      <w:pPr>
        <w:spacing w:before="11" w:after="0" w:line="220" w:lineRule="exact"/>
      </w:pPr>
    </w:p>
    <w:p w:rsidR="0013721F" w:rsidRDefault="00FB74A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  <w:u w:val="single" w:color="010202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ocedures</w:t>
      </w:r>
      <w:r>
        <w:rPr>
          <w:rFonts w:ascii="Times New Roman" w:eastAsia="Times New Roman" w:hAnsi="Times New Roman" w:cs="Times New Roman"/>
          <w:color w:val="010202"/>
          <w:spacing w:val="27"/>
          <w:sz w:val="20"/>
          <w:szCs w:val="20"/>
          <w:u w:val="single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and</w:t>
      </w:r>
      <w:r>
        <w:rPr>
          <w:rFonts w:ascii="Times New Roman" w:eastAsia="Times New Roman" w:hAnsi="Times New Roman" w:cs="Times New Roman"/>
          <w:color w:val="010202"/>
          <w:spacing w:val="9"/>
          <w:sz w:val="20"/>
          <w:szCs w:val="20"/>
          <w:u w:val="single" w:color="010202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1"/>
          <w:sz w:val="20"/>
          <w:szCs w:val="20"/>
          <w:u w:val="single" w:color="010202"/>
        </w:rPr>
        <w:t>Policies</w:t>
      </w:r>
    </w:p>
    <w:p w:rsidR="0013721F" w:rsidRDefault="00FB74AD">
      <w:pPr>
        <w:spacing w:before="2" w:after="0" w:line="241" w:lineRule="auto"/>
        <w:ind w:left="100" w:right="-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ributed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ividuals who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affected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icy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issue,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along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new 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iance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available.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dividuals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Manual 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Catalog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additio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 concerning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policies.</w:t>
      </w:r>
    </w:p>
    <w:p w:rsidR="0013721F" w:rsidRDefault="0013721F">
      <w:pPr>
        <w:spacing w:before="13" w:after="0" w:line="220" w:lineRule="exact"/>
      </w:pPr>
    </w:p>
    <w:p w:rsidR="0013721F" w:rsidRDefault="00FB74AD">
      <w:pPr>
        <w:spacing w:after="0" w:line="250" w:lineRule="auto"/>
        <w:ind w:left="604" w:right="-41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10"/>
          <w:sz w:val="20"/>
          <w:szCs w:val="20"/>
        </w:rPr>
        <w:t>Standards</w:t>
      </w:r>
      <w:r>
        <w:rPr>
          <w:rFonts w:ascii="Times New Roman" w:eastAsia="Times New Roman" w:hAnsi="Times New Roman" w:cs="Times New Roman"/>
          <w:color w:val="010202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Conduc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ellin Memori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Hospital,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efforts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avoid fraud,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waste,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guidelines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</w:p>
    <w:p w:rsidR="0013721F" w:rsidRDefault="00FB74AD">
      <w:pPr>
        <w:spacing w:before="31" w:after="0" w:line="250" w:lineRule="auto"/>
        <w:ind w:left="144" w:right="7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lastRenderedPageBreak/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ulations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covering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overnment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health-care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rams 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operate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which demonstrates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itment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rity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esty in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 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dealings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tients,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physicians, corporati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 health-c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third-party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nce programs.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144" w:right="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adopted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Standards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uct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its Corporate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 Laboratory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loyees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ospital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ics)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 consult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Human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Reso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rces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Standards of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duct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cable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heir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employees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(ho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itals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clinics) sho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familiar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“Stan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ards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duct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Relating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Antitrust,”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“Stan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ards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 Relating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Busi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Ethics,”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“Stan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ards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uct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ealth-Care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s.”</w:t>
      </w:r>
    </w:p>
    <w:p w:rsidR="0013721F" w:rsidRDefault="00FB74AD">
      <w:pPr>
        <w:spacing w:after="0" w:line="250" w:lineRule="auto"/>
        <w:ind w:left="144" w:right="69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ssit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y—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government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ealth-care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ams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laboratory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believe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necessary. 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 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tation,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uisition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ntaining diagnosis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(ICD-9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codes),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supporting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“medical necessit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“medical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necessity”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sponsi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health- care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ordered.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144" w:right="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ners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 screening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believe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treatment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ever,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ners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 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aware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Medicaid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only pay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Medicaid definition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necessity”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 Medicaid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payment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practitioner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believes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screening test,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Medicaid definition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necessity.”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 ad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ractitio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Med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caid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 only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believe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medically necessary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patients.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ly,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oratories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 implement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steps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rther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bjective:</w:t>
      </w:r>
    </w:p>
    <w:p w:rsidR="0013721F" w:rsidRDefault="00FB74AD">
      <w:pPr>
        <w:spacing w:after="0" w:line="250" w:lineRule="auto"/>
        <w:ind w:left="576" w:right="104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Desig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 stan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ardize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oncust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mized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offerings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use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</w:p>
    <w:p w:rsidR="0013721F" w:rsidRDefault="0013721F">
      <w:pPr>
        <w:spacing w:after="0"/>
        <w:sectPr w:rsidR="0013721F">
          <w:type w:val="continuous"/>
          <w:pgSz w:w="12240" w:h="15840"/>
          <w:pgMar w:top="780" w:right="1000" w:bottom="280" w:left="620" w:header="720" w:footer="720" w:gutter="0"/>
          <w:cols w:num="2" w:space="720" w:equalWidth="0">
            <w:col w:w="5106" w:space="754"/>
            <w:col w:w="4760"/>
          </w:cols>
        </w:sect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before="15" w:after="0" w:line="220" w:lineRule="exact"/>
      </w:pPr>
    </w:p>
    <w:p w:rsidR="0013721F" w:rsidRDefault="0013721F">
      <w:pPr>
        <w:spacing w:after="0"/>
        <w:sectPr w:rsidR="0013721F">
          <w:headerReference w:type="even" r:id="rId7"/>
          <w:headerReference w:type="default" r:id="rId8"/>
          <w:pgSz w:w="12240" w:h="15840"/>
          <w:pgMar w:top="720" w:right="400" w:bottom="280" w:left="960" w:header="525" w:footer="0" w:gutter="0"/>
          <w:cols w:space="720"/>
        </w:sectPr>
      </w:pPr>
    </w:p>
    <w:p w:rsidR="0013721F" w:rsidRDefault="00FB74AD">
      <w:pPr>
        <w:spacing w:before="26" w:after="0" w:line="250" w:lineRule="auto"/>
        <w:ind w:left="1056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lastRenderedPageBreak/>
        <w:t>emphasize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choice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encourage practitioners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exte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ossible,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only 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believe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for each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addition,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requisition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 require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document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 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diagnosis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 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respect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chemistry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tests, 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uisition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designed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 practitioners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individ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(ie, separately)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CPT-defined “cli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ically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grou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organ 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isease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profile.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additio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poi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 statement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appear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requisiti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 reminding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Medicare/Medicaid “medical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necessity”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requirements.</w:t>
      </w:r>
    </w:p>
    <w:p w:rsidR="0013721F" w:rsidRDefault="00FB74AD">
      <w:pPr>
        <w:spacing w:after="0" w:line="250" w:lineRule="auto"/>
        <w:ind w:left="1056" w:right="24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Notices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</w:t>
      </w:r>
      <w:r>
        <w:rPr>
          <w:rFonts w:ascii="Times New Roman" w:eastAsia="Times New Roman" w:hAnsi="Times New Roman" w:cs="Times New Roman"/>
          <w:color w:val="010202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 Laboratories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itioner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clinics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 ann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</w:p>
    <w:p w:rsidR="0013721F" w:rsidRDefault="00FB74AD">
      <w:pPr>
        <w:spacing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sity”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policy</w:t>
      </w:r>
    </w:p>
    <w:p w:rsidR="0013721F" w:rsidRDefault="00FB74AD">
      <w:pPr>
        <w:spacing w:before="10" w:after="0" w:line="240" w:lineRule="auto"/>
        <w:ind w:left="13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practices</w:t>
      </w:r>
    </w:p>
    <w:p w:rsidR="0013721F" w:rsidRDefault="00FB74AD">
      <w:pPr>
        <w:spacing w:before="10" w:after="0" w:line="250" w:lineRule="auto"/>
        <w:ind w:left="1488" w:right="179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HCPCS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changes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Medicaid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offered</w:t>
      </w:r>
    </w:p>
    <w:p w:rsidR="0013721F" w:rsidRDefault="00FB74AD">
      <w:pPr>
        <w:spacing w:after="0" w:line="250" w:lineRule="auto"/>
        <w:ind w:left="1488" w:right="-22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 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sched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</w:t>
      </w:r>
    </w:p>
    <w:p w:rsidR="0013721F" w:rsidRDefault="00FB74AD">
      <w:pPr>
        <w:spacing w:after="0" w:line="250" w:lineRule="auto"/>
        <w:ind w:left="1488" w:right="70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practitioner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 medically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unnecessary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which Medicare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reimbursement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claimed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penalties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pector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neral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1056" w:right="-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otice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number 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Director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advise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his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ailability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iscuss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priate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 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ordering.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40" w:lineRule="auto"/>
        <w:ind w:left="105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color w:val="010202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Customized</w:t>
      </w:r>
      <w:r>
        <w:rPr>
          <w:rFonts w:ascii="Times New Roman" w:eastAsia="Times New Roman" w:hAnsi="Times New Roman" w:cs="Times New Roman"/>
          <w:color w:val="01020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panels</w:t>
      </w:r>
      <w:r>
        <w:rPr>
          <w:rFonts w:ascii="Times New Roman" w:eastAsia="Times New Roman" w:hAnsi="Times New Roman" w:cs="Times New Roman"/>
          <w:color w:val="010202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offered</w:t>
      </w:r>
      <w:r>
        <w:rPr>
          <w:rFonts w:ascii="Times New Roman" w:eastAsia="Times New Roman" w:hAnsi="Times New Roman" w:cs="Times New Roman"/>
          <w:color w:val="010202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5"/>
          <w:sz w:val="20"/>
          <w:szCs w:val="20"/>
        </w:rPr>
        <w:t>by</w:t>
      </w:r>
    </w:p>
    <w:p w:rsidR="0013721F" w:rsidRDefault="00FB74AD">
      <w:pPr>
        <w:spacing w:before="10" w:after="0" w:line="240" w:lineRule="auto"/>
        <w:ind w:left="13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w w:val="10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boratories.</w:t>
      </w:r>
    </w:p>
    <w:p w:rsidR="0013721F" w:rsidRDefault="00FB74AD">
      <w:pPr>
        <w:spacing w:before="10" w:after="0" w:line="250" w:lineRule="auto"/>
        <w:ind w:left="1056" w:right="86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orin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 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retain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anal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tilizati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 year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year,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PCS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top</w:t>
      </w:r>
    </w:p>
    <w:p w:rsidR="0013721F" w:rsidRDefault="00FB74AD">
      <w:pPr>
        <w:spacing w:after="0" w:line="250" w:lineRule="auto"/>
        <w:ind w:left="1056" w:right="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ospi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laboratory)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top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 (clinic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Medicare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beneficiaries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keeping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track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HCPCS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number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submitted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 test.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ercen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age growth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subm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top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30 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 year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next.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test’s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tilization</w:t>
      </w:r>
    </w:p>
    <w:p w:rsidR="0013721F" w:rsidRDefault="00FB74AD">
      <w:pPr>
        <w:spacing w:before="26" w:after="0" w:line="250" w:lineRule="auto"/>
        <w:ind w:left="576" w:right="35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lastRenderedPageBreak/>
        <w:t>grew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%,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uld undertake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sonable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inquiry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ascertain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cause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growth.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etermi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 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increase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utilization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occurred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be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ign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acquisiti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new 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facility,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 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action.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ever,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 determines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increase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utilization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 caused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facility,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steps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deems reasonably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essary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address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issue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ensure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fraud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not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committed.</w:t>
      </w:r>
    </w:p>
    <w:p w:rsidR="0013721F" w:rsidRDefault="00FB74AD">
      <w:pPr>
        <w:spacing w:after="0" w:line="250" w:lineRule="auto"/>
        <w:ind w:left="144" w:right="313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Medicaid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federally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health- care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accurate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correctly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identify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ract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dual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rize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Staff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 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tests)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ry.</w:t>
      </w:r>
    </w:p>
    <w:p w:rsidR="0013721F" w:rsidRDefault="00FB74AD">
      <w:pPr>
        <w:spacing w:after="0" w:line="250" w:lineRule="auto"/>
        <w:ind w:left="576" w:right="304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boratory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harge</w:t>
      </w:r>
      <w:r>
        <w:rPr>
          <w:rFonts w:ascii="Times New Roman" w:eastAsia="Times New Roman" w:hAnsi="Times New Roman" w:cs="Times New Roman"/>
          <w:color w:val="010202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1"/>
          <w:sz w:val="20"/>
          <w:szCs w:val="20"/>
        </w:rPr>
        <w:t>Master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: Appropriate</w:t>
      </w:r>
      <w:r>
        <w:rPr>
          <w:rFonts w:ascii="Times New Roman" w:eastAsia="Times New Roman" w:hAnsi="Times New Roman" w:cs="Times New Roman"/>
          <w:color w:val="010202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reimbursement</w:t>
      </w:r>
      <w:r>
        <w:rPr>
          <w:rFonts w:ascii="Times New Roman" w:eastAsia="Times New Roman" w:hAnsi="Times New Roman" w:cs="Times New Roman"/>
          <w:color w:val="010202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requires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 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charge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curate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maintained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assure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riate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reimbursement.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576" w:right="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assigned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nly by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personnel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tech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pertise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 clinical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areas.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nsibility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2 persons:</w:t>
      </w:r>
    </w:p>
    <w:p w:rsidR="0013721F" w:rsidRDefault="00FB74AD">
      <w:pPr>
        <w:spacing w:after="0" w:line="250" w:lineRule="auto"/>
        <w:ind w:left="1008" w:right="33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des:</w:t>
      </w:r>
      <w:r>
        <w:rPr>
          <w:rFonts w:ascii="Times New Roman" w:eastAsia="Times New Roman" w:hAnsi="Times New Roman" w:cs="Times New Roman"/>
          <w:color w:val="010202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 Team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Leader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Team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Facilitators- Laboratory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cted 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assign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conferring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Team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Facilitator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section 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service.</w:t>
      </w:r>
    </w:p>
    <w:p w:rsidR="0013721F" w:rsidRDefault="00FB74AD">
      <w:pPr>
        <w:spacing w:after="0" w:line="250" w:lineRule="auto"/>
        <w:ind w:left="1008" w:right="589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10202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boratory</w:t>
      </w:r>
      <w:r>
        <w:rPr>
          <w:rFonts w:ascii="Times New Roman" w:eastAsia="Times New Roman" w:hAnsi="Times New Roman" w:cs="Times New Roman"/>
          <w:color w:val="010202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rdinat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experti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authority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sign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codes.</w:t>
      </w:r>
    </w:p>
    <w:p w:rsidR="0013721F" w:rsidRDefault="0013721F">
      <w:pPr>
        <w:spacing w:before="15" w:after="0" w:line="220" w:lineRule="exact"/>
      </w:pPr>
    </w:p>
    <w:p w:rsidR="0013721F" w:rsidRDefault="00FB74AD">
      <w:pPr>
        <w:spacing w:after="0" w:line="246" w:lineRule="auto"/>
        <w:ind w:left="576" w:right="4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ange 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zation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above- menti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nsible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ersonnel.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Team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Leader, Team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Facilitators-Laboratory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 Services,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Clinic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inator shall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update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charge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least annually.</w:t>
      </w:r>
    </w:p>
    <w:p w:rsidR="0013721F" w:rsidRDefault="00FB74AD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Selection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9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CPCS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</w:p>
    <w:p w:rsidR="0013721F" w:rsidRDefault="00FB74AD">
      <w:pPr>
        <w:spacing w:before="14" w:after="0" w:line="254" w:lineRule="auto"/>
        <w:ind w:left="576" w:right="3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HCPCS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used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Medicaid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accurately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cribe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was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ld ch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rately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describes</w:t>
      </w:r>
    </w:p>
    <w:p w:rsidR="0013721F" w:rsidRDefault="0013721F">
      <w:pPr>
        <w:spacing w:after="0"/>
        <w:sectPr w:rsidR="0013721F">
          <w:type w:val="continuous"/>
          <w:pgSz w:w="12240" w:h="15840"/>
          <w:pgMar w:top="780" w:right="400" w:bottom="280" w:left="960" w:header="720" w:footer="720" w:gutter="0"/>
          <w:cols w:num="2" w:space="720" w:equalWidth="0">
            <w:col w:w="5115" w:space="765"/>
            <w:col w:w="5000"/>
          </w:cols>
        </w:sect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before="15" w:after="0" w:line="220" w:lineRule="exact"/>
      </w:pPr>
    </w:p>
    <w:p w:rsidR="0013721F" w:rsidRDefault="0013721F">
      <w:pPr>
        <w:spacing w:after="0"/>
        <w:sectPr w:rsidR="0013721F">
          <w:pgSz w:w="12240" w:h="15840"/>
          <w:pgMar w:top="720" w:right="940" w:bottom="280" w:left="420" w:header="525" w:footer="0" w:gutter="0"/>
          <w:cols w:space="720"/>
        </w:sectPr>
      </w:pPr>
    </w:p>
    <w:p w:rsidR="0013721F" w:rsidRDefault="00FB74AD">
      <w:pPr>
        <w:spacing w:before="26" w:after="0" w:line="254" w:lineRule="auto"/>
        <w:ind w:left="1236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test.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 accuracy,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reviewed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individuals wi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tech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esting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 such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submission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If a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continues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 selection,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technical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experts,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 should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mpliance Officer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Fis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Intermediary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Medicaid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Program.</w:t>
      </w:r>
    </w:p>
    <w:p w:rsidR="0013721F" w:rsidRDefault="00FB74AD">
      <w:pPr>
        <w:spacing w:before="1" w:after="0" w:line="254" w:lineRule="auto"/>
        <w:ind w:left="1236" w:right="7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Selection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ICD-9CM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direction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Health-Care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Financi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Administration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(HCFA),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carriers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intermediaries have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ished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</w:p>
    <w:p w:rsidR="0013721F" w:rsidRDefault="00FB74AD">
      <w:pPr>
        <w:spacing w:after="0" w:line="254" w:lineRule="auto"/>
        <w:ind w:left="1236" w:right="-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accompanied</w:t>
      </w:r>
      <w:r>
        <w:rPr>
          <w:rFonts w:ascii="Times New Roman" w:eastAsia="Times New Roman" w:hAnsi="Times New Roman" w:cs="Times New Roman"/>
          <w:color w:val="010202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diagnostic</w:t>
      </w:r>
      <w:r>
        <w:rPr>
          <w:rFonts w:ascii="Times New Roman" w:eastAsia="Times New Roman" w:hAnsi="Times New Roman" w:cs="Times New Roman"/>
          <w:color w:val="010202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establish “medical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ity”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coverage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 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(“limited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erage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”).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 dia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 throu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D-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CM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arrati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descr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 dia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nostic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test- ordering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ot:</w:t>
      </w:r>
    </w:p>
    <w:p w:rsidR="0013721F" w:rsidRDefault="00FB74AD">
      <w:pPr>
        <w:spacing w:before="1" w:after="0" w:line="254" w:lineRule="auto"/>
        <w:ind w:left="1668" w:right="13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ostic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earlier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dates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 (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standing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ssed below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“Reliance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Standing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Orders”)</w:t>
      </w:r>
    </w:p>
    <w:p w:rsidR="0013721F" w:rsidRDefault="00FB74AD">
      <w:pPr>
        <w:spacing w:after="0" w:line="254" w:lineRule="auto"/>
        <w:ind w:left="1668" w:right="-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cheat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eets”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diagnostic information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reimbursement 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ast</w:t>
      </w:r>
    </w:p>
    <w:p w:rsidR="0013721F" w:rsidRDefault="00FB74AD">
      <w:pPr>
        <w:spacing w:after="0" w:line="254" w:lineRule="auto"/>
        <w:ind w:left="1668" w:right="9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uter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cally insert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diagnosis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receipt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dia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ract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</w:p>
    <w:p w:rsidR="0013721F" w:rsidRDefault="00FB74AD">
      <w:pPr>
        <w:spacing w:after="0" w:line="254" w:lineRule="auto"/>
        <w:ind w:left="1668" w:right="192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diagnostic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claims submission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oses</w:t>
      </w:r>
    </w:p>
    <w:p w:rsidR="0013721F" w:rsidRDefault="00FB74AD">
      <w:pPr>
        <w:spacing w:before="1" w:after="0" w:line="240" w:lineRule="auto"/>
        <w:ind w:left="123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should:</w:t>
      </w:r>
    </w:p>
    <w:p w:rsidR="0013721F" w:rsidRDefault="00FB74AD">
      <w:pPr>
        <w:spacing w:before="13" w:after="0" w:line="254" w:lineRule="auto"/>
        <w:ind w:left="1668" w:right="-53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 dia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-</w:t>
      </w:r>
    </w:p>
    <w:p w:rsidR="0013721F" w:rsidRDefault="00FB74AD">
      <w:pPr>
        <w:spacing w:before="1" w:after="0" w:line="254" w:lineRule="auto"/>
        <w:ind w:left="1668" w:right="1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9 code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 failed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information,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</w:p>
    <w:p w:rsidR="0013721F" w:rsidRDefault="00FB74AD">
      <w:pPr>
        <w:spacing w:before="1" w:after="0" w:line="254" w:lineRule="auto"/>
        <w:ind w:left="1668" w:right="9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 supplied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rsuant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 executed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connection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extended course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</w:t>
      </w:r>
    </w:p>
    <w:p w:rsidR="0013721F" w:rsidRDefault="0013721F">
      <w:pPr>
        <w:spacing w:before="4" w:after="0" w:line="240" w:lineRule="exact"/>
        <w:rPr>
          <w:sz w:val="24"/>
          <w:szCs w:val="24"/>
        </w:rPr>
      </w:pPr>
    </w:p>
    <w:p w:rsidR="0013721F" w:rsidRDefault="00FB74AD">
      <w:pPr>
        <w:spacing w:after="0" w:line="254" w:lineRule="auto"/>
        <w:ind w:left="1236" w:right="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diagnostic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obtained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pra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titioner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r’s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staff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receipt 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 documentation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receipt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 should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created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taine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</w:p>
    <w:p w:rsidR="0013721F" w:rsidRDefault="00FB74AD">
      <w:pPr>
        <w:spacing w:before="26" w:after="0" w:line="246" w:lineRule="auto"/>
        <w:ind w:left="576" w:right="133" w:hanging="21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Reimbur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emen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 Laboratories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were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ory receives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 ambig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multiple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retatio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determine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she wa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mitti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reimbursement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Medicaid.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Thus,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 did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erroneo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sly 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larly,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 perform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due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to,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example,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laboratory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accident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insufficient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quantities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speci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en,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 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Medicaid.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 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 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</w:p>
    <w:p w:rsidR="0013721F" w:rsidRDefault="00FB74AD">
      <w:pPr>
        <w:spacing w:after="0" w:line="229" w:lineRule="exact"/>
        <w:ind w:left="5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initialed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author.</w:t>
      </w:r>
    </w:p>
    <w:p w:rsidR="0013721F" w:rsidRDefault="00FB74AD">
      <w:pPr>
        <w:spacing w:before="6" w:after="0" w:line="246" w:lineRule="auto"/>
        <w:ind w:left="576" w:right="30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4"/>
          <w:sz w:val="20"/>
          <w:szCs w:val="20"/>
        </w:rPr>
        <w:t>f A</w:t>
      </w:r>
      <w:r>
        <w:rPr>
          <w:rFonts w:ascii="Times New Roman" w:eastAsia="Times New Roman" w:hAnsi="Times New Roman" w:cs="Times New Roman"/>
          <w:color w:val="010202"/>
          <w:spacing w:val="1"/>
          <w:w w:val="9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w w:val="94"/>
          <w:sz w:val="20"/>
          <w:szCs w:val="20"/>
        </w:rPr>
        <w:t>tom</w:t>
      </w:r>
      <w:r>
        <w:rPr>
          <w:rFonts w:ascii="Times New Roman" w:eastAsia="Times New Roman" w:hAnsi="Times New Roman" w:cs="Times New Roman"/>
          <w:color w:val="010202"/>
          <w:spacing w:val="1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w w:val="94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2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Multicha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istry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color w:val="010202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 Medicaid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appropriately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automated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ichan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 on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tomated</w:t>
      </w:r>
    </w:p>
    <w:p w:rsidR="0013721F" w:rsidRDefault="00FB74AD">
      <w:pPr>
        <w:spacing w:after="0" w:line="229" w:lineRule="exact"/>
        <w:ind w:left="5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multichan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emistry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billed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using</w:t>
      </w:r>
    </w:p>
    <w:p w:rsidR="0013721F" w:rsidRDefault="00FB74AD">
      <w:pPr>
        <w:spacing w:before="6" w:after="0" w:line="240" w:lineRule="auto"/>
        <w:ind w:left="5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codes.</w:t>
      </w:r>
    </w:p>
    <w:p w:rsidR="0013721F" w:rsidRDefault="00FB74AD">
      <w:pPr>
        <w:spacing w:before="6" w:after="0" w:line="246" w:lineRule="auto"/>
        <w:ind w:left="576" w:right="126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4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color w:val="010202"/>
          <w:spacing w:val="1"/>
          <w:w w:val="9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w w:val="94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4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ns:</w:t>
      </w:r>
      <w:r>
        <w:rPr>
          <w:rFonts w:ascii="Times New Roman" w:eastAsia="Times New Roman" w:hAnsi="Times New Roman" w:cs="Times New Roman"/>
          <w:color w:val="010202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calculatio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(eg,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calc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LDLs,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T7s, indices,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few)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performed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derive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lculation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that a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eparate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exists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eparately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reimburses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 assigned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code.</w:t>
      </w:r>
    </w:p>
    <w:p w:rsidR="0013721F" w:rsidRDefault="00FB74AD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3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color w:val="010202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occurs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initial</w:t>
      </w:r>
    </w:p>
    <w:p w:rsidR="0013721F" w:rsidRDefault="00FB74AD">
      <w:pPr>
        <w:spacing w:before="6" w:after="0" w:line="246" w:lineRule="auto"/>
        <w:ind w:left="576" w:righ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positive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rmal parameters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indicate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second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medically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appropriate.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 perform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except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accordance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its reflex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Schedule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allowed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pt-out”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election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reflex testing.</w:t>
      </w:r>
    </w:p>
    <w:p w:rsidR="0013721F" w:rsidRDefault="00FB74AD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ospital</w:t>
      </w:r>
      <w:r>
        <w:rPr>
          <w:rFonts w:ascii="Times New Roman" w:eastAsia="Times New Roman" w:hAnsi="Times New Roman" w:cs="Times New Roman"/>
          <w:color w:val="010202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Issued</w:t>
      </w:r>
      <w:r>
        <w:rPr>
          <w:rFonts w:ascii="Times New Roman" w:eastAsia="Times New Roman" w:hAnsi="Times New Roman" w:cs="Times New Roman"/>
          <w:color w:val="010202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</w:t>
      </w:r>
      <w:r>
        <w:rPr>
          <w:rFonts w:ascii="Times New Roman" w:eastAsia="Times New Roman" w:hAnsi="Times New Roman" w:cs="Times New Roman"/>
          <w:color w:val="010202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3"/>
          <w:sz w:val="20"/>
          <w:szCs w:val="20"/>
        </w:rPr>
        <w:t>Noncoverage/Advance</w:t>
      </w:r>
    </w:p>
    <w:p w:rsidR="0013721F" w:rsidRDefault="00FB74AD">
      <w:pPr>
        <w:spacing w:before="6" w:after="0" w:line="246" w:lineRule="auto"/>
        <w:ind w:left="144" w:righ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Beneficiary</w:t>
      </w:r>
      <w:r>
        <w:rPr>
          <w:rFonts w:ascii="Times New Roman" w:eastAsia="Times New Roman" w:hAnsi="Times New Roman" w:cs="Times New Roman"/>
          <w:color w:val="010202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Notices</w:t>
      </w:r>
      <w:r>
        <w:rPr>
          <w:rFonts w:ascii="Times New Roman" w:eastAsia="Times New Roman" w:hAnsi="Times New Roman" w:cs="Times New Roman"/>
          <w:color w:val="010202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(“Waivers”)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While </w:t>
      </w:r>
      <w:r>
        <w:rPr>
          <w:rFonts w:ascii="Times New Roman" w:eastAsia="Times New Roman" w:hAnsi="Times New Roman" w:cs="Times New Roman"/>
          <w:color w:val="010202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 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want,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 reimburse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according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rule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certain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 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aid,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screening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subject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(LMRP)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</w:p>
    <w:p w:rsidR="0013721F" w:rsidRDefault="0013721F">
      <w:pPr>
        <w:spacing w:after="0"/>
        <w:sectPr w:rsidR="0013721F">
          <w:type w:val="continuous"/>
          <w:pgSz w:w="12240" w:h="15840"/>
          <w:pgMar w:top="780" w:right="940" w:bottom="280" w:left="420" w:header="720" w:footer="720" w:gutter="0"/>
          <w:cols w:num="2" w:space="720" w:equalWidth="0">
            <w:col w:w="5341" w:space="719"/>
            <w:col w:w="4820"/>
          </w:cols>
        </w:sect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before="15" w:after="0" w:line="220" w:lineRule="exact"/>
      </w:pPr>
    </w:p>
    <w:p w:rsidR="0013721F" w:rsidRDefault="0013721F">
      <w:pPr>
        <w:spacing w:after="0"/>
        <w:sectPr w:rsidR="0013721F">
          <w:pgSz w:w="12240" w:h="15840"/>
          <w:pgMar w:top="720" w:right="400" w:bottom="280" w:left="960" w:header="525" w:footer="0" w:gutter="0"/>
          <w:cols w:space="720"/>
        </w:sectPr>
      </w:pPr>
    </w:p>
    <w:p w:rsidR="0013721F" w:rsidRDefault="00FB74AD">
      <w:pPr>
        <w:spacing w:before="26" w:after="0" w:line="246" w:lineRule="auto"/>
        <w:ind w:left="624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Coverage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Deci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ions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(NCD).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 denies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claim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provi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ervice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was not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covered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reasonable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sary,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beneficiary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 appropriately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executed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aiver.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Waiver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executed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allow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beneficiary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choose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service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 out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pocket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forego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Waiver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tify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beneficiary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potential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personal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liab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charges. After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enef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ciary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either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decide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sign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agreement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Waiver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ecide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receive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erefore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sign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Waiver.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Waiver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contain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name(s)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 of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ice(s)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lved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reason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ice(s)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aid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icare.</w:t>
      </w:r>
    </w:p>
    <w:p w:rsidR="0013721F" w:rsidRDefault="0013721F">
      <w:pPr>
        <w:spacing w:before="1"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624" w:right="-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expe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LMRP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NCD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Waivers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ice whenever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con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 reimb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ice.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624" w:righ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prohibited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taining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 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beneficiaries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aivers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ual cas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-by-case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basis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likelihood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denial.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624"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 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Group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Procedure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Manual.</w:t>
      </w:r>
    </w:p>
    <w:p w:rsidR="0013721F" w:rsidRDefault="00FB74AD">
      <w:pPr>
        <w:spacing w:after="0" w:line="250" w:lineRule="auto"/>
        <w:ind w:left="1056" w:right="-4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6"/>
          <w:sz w:val="20"/>
          <w:szCs w:val="20"/>
        </w:rPr>
        <w:t>Routinely</w:t>
      </w:r>
      <w:r>
        <w:rPr>
          <w:rFonts w:ascii="Times New Roman" w:eastAsia="Times New Roman" w:hAnsi="Times New Roman" w:cs="Times New Roman"/>
          <w:color w:val="010202"/>
          <w:spacing w:val="-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eated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7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nding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1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w w:val="10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w w:val="10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separate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Waiver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tended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vided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routinely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period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 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dic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hemoglobin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1C.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aiver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necessary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guage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applicabl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1056" w:right="1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standing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 additional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new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</w:p>
    <w:p w:rsidR="0013721F" w:rsidRDefault="00FB74AD">
      <w:pPr>
        <w:spacing w:after="0" w:line="246" w:lineRule="auto"/>
        <w:ind w:left="1056" w:right="-44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vice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color w:val="010202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ncovered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 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creening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never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paid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by Medicare.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billed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beneficiary</w:t>
      </w:r>
    </w:p>
    <w:p w:rsidR="0013721F" w:rsidRDefault="00FB74AD">
      <w:pPr>
        <w:spacing w:before="26" w:after="0" w:line="246" w:lineRule="auto"/>
        <w:ind w:left="216" w:right="37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sists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it.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regulati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 require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Waiver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noncovered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ervices,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“Notice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Exclusion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”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explanation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tool.</w:t>
      </w:r>
    </w:p>
    <w:p w:rsidR="0013721F" w:rsidRDefault="0013721F">
      <w:pPr>
        <w:spacing w:before="16" w:after="0" w:line="220" w:lineRule="exact"/>
      </w:pPr>
    </w:p>
    <w:p w:rsidR="0013721F" w:rsidRDefault="00FB74AD">
      <w:pPr>
        <w:spacing w:after="0" w:line="246" w:lineRule="auto"/>
        <w:ind w:left="216" w:right="3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Occasionally,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nefi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iary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billed,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ause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beneficiary feels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actually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covered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needs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ental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ese sit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efic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ave,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 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routine/noncovered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diagnosis matched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item.</w:t>
      </w:r>
    </w:p>
    <w:p w:rsidR="0013721F" w:rsidRDefault="00FB74AD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10202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Standing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</w:p>
    <w:p w:rsidR="0013721F" w:rsidRDefault="00FB74AD">
      <w:pPr>
        <w:spacing w:before="6" w:after="0" w:line="246" w:lineRule="auto"/>
        <w:ind w:left="216" w:right="3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prohibited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connection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extended course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treatment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lead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fraudulent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abusive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practices.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 monitor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existing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ensure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 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alidity.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writing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effective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 ex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iration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date.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nually,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 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ners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 has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standing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nfirm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validity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 stan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orders.</w:t>
      </w:r>
    </w:p>
    <w:p w:rsidR="0013721F" w:rsidRDefault="00FB74AD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Fraud</w:t>
      </w:r>
      <w:r>
        <w:rPr>
          <w:rFonts w:ascii="Times New Roman" w:eastAsia="Times New Roman" w:hAnsi="Times New Roman" w:cs="Times New Roman"/>
          <w:color w:val="010202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Alerts: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</w:p>
    <w:p w:rsidR="0013721F" w:rsidRDefault="00FB74AD">
      <w:pPr>
        <w:spacing w:before="6" w:after="0" w:line="246" w:lineRule="auto"/>
        <w:ind w:left="216" w:right="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spector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eneral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artment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 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IG”)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periodically issues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Fraud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Alerts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setting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activities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lieved 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raise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enforc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sues.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 Fraud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lerts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issued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OIG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carefully con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idered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 seek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guidance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counsel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needed. Moreover,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cease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correct 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criticized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Fraud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Alert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applicable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 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onable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action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prevent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recurring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future. If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riate,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take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steps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</w:p>
    <w:p w:rsidR="0013721F" w:rsidRDefault="00FB74AD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investigate,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report,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identified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problems.</w:t>
      </w:r>
    </w:p>
    <w:p w:rsidR="0013721F" w:rsidRDefault="00FB74AD">
      <w:pPr>
        <w:spacing w:before="6" w:after="0" w:line="246" w:lineRule="auto"/>
        <w:ind w:left="216" w:right="327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ketin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oratories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gage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nest, straight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forwar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nondeceptive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marketing.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informed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offered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oratory, 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ordered,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consequences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Medicare,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payer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 ordere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marketi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clear, correct,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nondeceptive,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fully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informative.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icated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eans:</w:t>
      </w:r>
    </w:p>
    <w:p w:rsidR="0013721F" w:rsidRDefault="0013721F">
      <w:pPr>
        <w:spacing w:after="0"/>
        <w:sectPr w:rsidR="0013721F">
          <w:type w:val="continuous"/>
          <w:pgSz w:w="12240" w:h="15840"/>
          <w:pgMar w:top="780" w:right="400" w:bottom="280" w:left="960" w:header="720" w:footer="720" w:gutter="0"/>
          <w:cols w:num="2" w:space="720" w:equalWidth="0">
            <w:col w:w="5121" w:space="1119"/>
            <w:col w:w="4640"/>
          </w:cols>
        </w:sect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after="0" w:line="200" w:lineRule="exact"/>
        <w:rPr>
          <w:sz w:val="20"/>
          <w:szCs w:val="20"/>
        </w:rPr>
      </w:pPr>
    </w:p>
    <w:p w:rsidR="0013721F" w:rsidRDefault="0013721F">
      <w:pPr>
        <w:spacing w:before="15" w:after="0" w:line="220" w:lineRule="exact"/>
      </w:pPr>
    </w:p>
    <w:p w:rsidR="0013721F" w:rsidRDefault="0013721F">
      <w:pPr>
        <w:spacing w:after="0"/>
        <w:sectPr w:rsidR="0013721F">
          <w:pgSz w:w="12240" w:h="15840"/>
          <w:pgMar w:top="720" w:right="940" w:bottom="280" w:left="420" w:header="525" w:footer="0" w:gutter="0"/>
          <w:cols w:space="720"/>
        </w:sectPr>
      </w:pPr>
    </w:p>
    <w:p w:rsidR="0013721F" w:rsidRDefault="00FB74AD">
      <w:pPr>
        <w:spacing w:before="26" w:after="0" w:line="245" w:lineRule="auto"/>
        <w:ind w:left="1236" w:right="-16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—Catalog: </w:t>
      </w:r>
      <w:r>
        <w:rPr>
          <w:rFonts w:ascii="Times New Roman" w:eastAsia="Times New Roman" w:hAnsi="Times New Roman" w:cs="Times New Roman"/>
          <w:color w:val="010202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primary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means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communication 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clients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thro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Schedule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 Services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(Test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Catalog).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catalog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reprinted about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years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online version.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catalog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provides:</w:t>
      </w:r>
    </w:p>
    <w:p w:rsidR="0013721F" w:rsidRDefault="00FB74AD">
      <w:pPr>
        <w:spacing w:before="1" w:after="0" w:line="250" w:lineRule="auto"/>
        <w:ind w:left="1668" w:right="-53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color w:val="010202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apter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assist clie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details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 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uisition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reparati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</w:p>
    <w:p w:rsidR="0013721F" w:rsidRDefault="00FB74AD">
      <w:pPr>
        <w:spacing w:after="0" w:line="250" w:lineRule="auto"/>
        <w:ind w:left="1668" w:right="111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separate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maintained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address specific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</w:p>
    <w:p w:rsidR="0013721F" w:rsidRDefault="00FB74AD">
      <w:pPr>
        <w:spacing w:after="0" w:line="250" w:lineRule="auto"/>
        <w:ind w:left="1668" w:right="25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Detailed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consequences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clear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ach test</w:t>
      </w:r>
    </w:p>
    <w:p w:rsidR="0013721F" w:rsidRDefault="00FB74AD">
      <w:pPr>
        <w:spacing w:after="0" w:line="240" w:lineRule="auto"/>
        <w:ind w:left="15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xtensive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cross-indexing</w:t>
      </w:r>
    </w:p>
    <w:p w:rsidR="0013721F" w:rsidRDefault="00FB74AD">
      <w:pPr>
        <w:spacing w:before="10" w:after="0" w:line="246" w:lineRule="auto"/>
        <w:ind w:left="1236" w:right="-10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—Req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isition:</w:t>
      </w:r>
      <w:r>
        <w:rPr>
          <w:rFonts w:ascii="Times New Roman" w:eastAsia="Times New Roman" w:hAnsi="Times New Roman" w:cs="Times New Roman"/>
          <w:color w:val="010202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requisiti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 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influence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practitioner’s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ability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“medically necessary”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quisitions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designed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encourage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client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 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diagnosis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ing.</w:t>
      </w:r>
    </w:p>
    <w:p w:rsidR="0013721F" w:rsidRDefault="00FB74AD">
      <w:pPr>
        <w:spacing w:after="0" w:line="246" w:lineRule="auto"/>
        <w:ind w:left="1236" w:right="-54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—Local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4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color w:val="010202"/>
          <w:spacing w:val="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(LMRP)/National Coverage</w:t>
      </w:r>
      <w:r>
        <w:rPr>
          <w:rFonts w:ascii="Times New Roman" w:eastAsia="Times New Roman" w:hAnsi="Times New Roman" w:cs="Times New Roman"/>
          <w:color w:val="010202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Decision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CD):</w:t>
      </w:r>
      <w:r>
        <w:rPr>
          <w:rFonts w:ascii="Times New Roman" w:eastAsia="Times New Roman" w:hAnsi="Times New Roman" w:cs="Times New Roman"/>
          <w:color w:val="010202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 will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assist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clients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nderstanding</w:t>
      </w:r>
      <w:r>
        <w:rPr>
          <w:rFonts w:ascii="Times New Roman" w:eastAsia="Times New Roman" w:hAnsi="Times New Roman" w:cs="Times New Roman"/>
          <w:color w:val="010202"/>
          <w:spacing w:val="-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LMRPs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s.</w:t>
      </w:r>
    </w:p>
    <w:p w:rsidR="0013721F" w:rsidRDefault="00FB74AD">
      <w:pPr>
        <w:spacing w:after="0" w:line="245" w:lineRule="auto"/>
        <w:ind w:left="1236" w:right="302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—Special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otice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 needed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communicate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practitioners.</w:t>
      </w:r>
    </w:p>
    <w:p w:rsidR="0013721F" w:rsidRDefault="00FB74AD">
      <w:pPr>
        <w:spacing w:before="1" w:after="0" w:line="240" w:lineRule="auto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ervice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10202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w w:val="106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10202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w w:val="102"/>
          <w:sz w:val="20"/>
          <w:szCs w:val="20"/>
        </w:rPr>
        <w:t>plies</w:t>
      </w:r>
    </w:p>
    <w:p w:rsidR="0013721F" w:rsidRDefault="00FB74AD">
      <w:pPr>
        <w:spacing w:before="10" w:after="0" w:line="248" w:lineRule="auto"/>
        <w:ind w:left="1236" w:right="112" w:hanging="2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Phleb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 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tomists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practitioner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clinics 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 con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ons:</w:t>
      </w:r>
    </w:p>
    <w:p w:rsidR="0013721F" w:rsidRDefault="00FB74AD">
      <w:pPr>
        <w:spacing w:after="0" w:line="250" w:lineRule="auto"/>
        <w:ind w:left="1668" w:right="2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phle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mist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hle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otomy 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clinic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 Bellin.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lebotomist.</w:t>
      </w:r>
    </w:p>
    <w:p w:rsidR="0013721F" w:rsidRDefault="00FB74AD">
      <w:pPr>
        <w:spacing w:after="0" w:line="250" w:lineRule="auto"/>
        <w:ind w:left="1668" w:right="252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phlebotomy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approved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Officer.</w:t>
      </w:r>
    </w:p>
    <w:p w:rsidR="0013721F" w:rsidRDefault="00FB74AD">
      <w:pPr>
        <w:spacing w:after="0" w:line="250" w:lineRule="auto"/>
        <w:ind w:left="1236" w:right="115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10202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 supplies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ctitioner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clini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 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directly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sts performed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free pickup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hazardous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ste.</w:t>
      </w:r>
    </w:p>
    <w:p w:rsidR="0013721F" w:rsidRDefault="00FB74AD">
      <w:pPr>
        <w:spacing w:after="0" w:line="250" w:lineRule="auto"/>
        <w:ind w:left="804" w:right="-50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rices</w:t>
      </w:r>
      <w:r>
        <w:rPr>
          <w:rFonts w:ascii="Times New Roman" w:eastAsia="Times New Roman" w:hAnsi="Times New Roman" w:cs="Times New Roman"/>
          <w:color w:val="010202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5"/>
          <w:sz w:val="20"/>
          <w:szCs w:val="20"/>
        </w:rPr>
        <w:t>Charged</w:t>
      </w:r>
      <w:r>
        <w:rPr>
          <w:rFonts w:ascii="Times New Roman" w:eastAsia="Times New Roman" w:hAnsi="Times New Roman" w:cs="Times New Roman"/>
          <w:color w:val="010202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5"/>
          <w:sz w:val="20"/>
          <w:szCs w:val="20"/>
        </w:rPr>
        <w:t>Practitioner</w:t>
      </w:r>
      <w:r>
        <w:rPr>
          <w:rFonts w:ascii="Times New Roman" w:eastAsia="Times New Roman" w:hAnsi="Times New Roman" w:cs="Times New Roman"/>
          <w:color w:val="010202"/>
          <w:spacing w:val="1"/>
          <w:w w:val="105"/>
          <w:sz w:val="20"/>
          <w:szCs w:val="20"/>
        </w:rPr>
        <w:t>s—S</w:t>
      </w:r>
      <w:r>
        <w:rPr>
          <w:rFonts w:ascii="Times New Roman" w:eastAsia="Times New Roman" w:hAnsi="Times New Roman" w:cs="Times New Roman"/>
          <w:color w:val="010202"/>
          <w:w w:val="105"/>
          <w:sz w:val="20"/>
          <w:szCs w:val="20"/>
        </w:rPr>
        <w:t>pecial</w:t>
      </w:r>
      <w:r>
        <w:rPr>
          <w:rFonts w:ascii="Times New Roman" w:eastAsia="Times New Roman" w:hAnsi="Times New Roman" w:cs="Times New Roman"/>
          <w:color w:val="010202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ricing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offered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 referrals.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pricing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according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to 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ula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enly according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Pricing P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ricing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offered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needed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 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business.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nonst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dard</w:t>
      </w:r>
    </w:p>
    <w:p w:rsidR="0013721F" w:rsidRDefault="00FB74AD">
      <w:pPr>
        <w:spacing w:before="26" w:after="0" w:line="250" w:lineRule="auto"/>
        <w:ind w:left="144" w:right="13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prici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agreements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documented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 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below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fair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market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value.</w:t>
      </w:r>
    </w:p>
    <w:p w:rsidR="0013721F" w:rsidRDefault="00FB74AD">
      <w:pPr>
        <w:spacing w:after="0" w:line="250" w:lineRule="auto"/>
        <w:ind w:left="144" w:right="15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Retention</w:t>
      </w:r>
      <w:r>
        <w:rPr>
          <w:rFonts w:ascii="Times New Roman" w:eastAsia="Times New Roman" w:hAnsi="Times New Roman" w:cs="Times New Roman"/>
          <w:color w:val="010202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Records: </w:t>
      </w:r>
      <w:r>
        <w:rPr>
          <w:rFonts w:ascii="Times New Roman" w:eastAsia="Times New Roman" w:hAnsi="Times New Roman" w:cs="Times New Roman"/>
          <w:color w:val="010202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recor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 fe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law,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requisiti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 results,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maintained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years.</w:t>
      </w:r>
    </w:p>
    <w:p w:rsidR="0013721F" w:rsidRDefault="00FB74AD">
      <w:pPr>
        <w:spacing w:after="0" w:line="250" w:lineRule="auto"/>
        <w:ind w:left="144" w:right="129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Element</w:t>
      </w:r>
      <w:r>
        <w:rPr>
          <w:rFonts w:ascii="Times New Roman" w:eastAsia="Times New Roman" w:hAnsi="Times New Roman" w:cs="Times New Roman"/>
          <w:color w:val="010202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0"/>
          <w:szCs w:val="20"/>
        </w:rPr>
        <w:t>Performance</w:t>
      </w:r>
      <w:r>
        <w:rPr>
          <w:rFonts w:ascii="Times New Roman" w:eastAsia="Times New Roman" w:hAnsi="Times New Roman" w:cs="Times New Roman"/>
          <w:color w:val="010202"/>
          <w:spacing w:val="-4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10"/>
          <w:sz w:val="20"/>
          <w:szCs w:val="20"/>
        </w:rPr>
        <w:t xml:space="preserve">Plan: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Promotion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adherence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 element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luating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rformance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managers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supervisors.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They,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empl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yees,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perio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ically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 proced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res.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managers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ervis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rs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sale,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 ser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ices,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ersee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phle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mists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on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annual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basis.</w:t>
      </w:r>
    </w:p>
    <w:p w:rsidR="0013721F" w:rsidRDefault="00FB74AD">
      <w:pPr>
        <w:spacing w:after="0" w:line="250" w:lineRule="auto"/>
        <w:ind w:left="576" w:right="725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supervised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employees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compliance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requirements applicable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function</w:t>
      </w:r>
    </w:p>
    <w:p w:rsidR="0013721F" w:rsidRDefault="00FB74AD">
      <w:pPr>
        <w:spacing w:after="0" w:line="250" w:lineRule="auto"/>
        <w:ind w:left="576" w:right="258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Corporate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traini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new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employee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orientation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annual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education</w:t>
      </w:r>
    </w:p>
    <w:p w:rsidR="0013721F" w:rsidRDefault="00FB74AD">
      <w:pPr>
        <w:spacing w:after="0" w:line="250" w:lineRule="auto"/>
        <w:ind w:left="576" w:right="133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strict compliance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requirements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a conditi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emplo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</w:p>
    <w:p w:rsidR="0013721F" w:rsidRDefault="00FB74AD">
      <w:pPr>
        <w:spacing w:after="0" w:line="250" w:lineRule="auto"/>
        <w:ind w:left="576" w:right="126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close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supervised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onnel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iscip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inary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clud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 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requirements.</w:t>
      </w:r>
    </w:p>
    <w:p w:rsidR="0013721F" w:rsidRDefault="0013721F">
      <w:pPr>
        <w:spacing w:after="0" w:line="240" w:lineRule="exact"/>
        <w:rPr>
          <w:sz w:val="24"/>
          <w:szCs w:val="24"/>
        </w:rPr>
      </w:pPr>
    </w:p>
    <w:p w:rsidR="0013721F" w:rsidRDefault="00FB74AD">
      <w:pPr>
        <w:spacing w:after="0" w:line="250" w:lineRule="auto"/>
        <w:ind w:left="576" w:righ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iso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sancti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 failure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adequately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ruct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subordinates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faili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etect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cable policies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requirements,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onable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manager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isor 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disc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very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problems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v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olat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pport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nity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 correct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earlier.</w:t>
      </w:r>
    </w:p>
    <w:sectPr w:rsidR="0013721F">
      <w:type w:val="continuous"/>
      <w:pgSz w:w="12240" w:h="15840"/>
      <w:pgMar w:top="780" w:right="940" w:bottom="280" w:left="420" w:header="720" w:footer="720" w:gutter="0"/>
      <w:cols w:num="2" w:space="720" w:equalWidth="0">
        <w:col w:w="5301" w:space="759"/>
        <w:col w:w="4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74AD">
      <w:pPr>
        <w:spacing w:after="0" w:line="240" w:lineRule="auto"/>
      </w:pPr>
      <w:r>
        <w:separator/>
      </w:r>
    </w:p>
  </w:endnote>
  <w:endnote w:type="continuationSeparator" w:id="0">
    <w:p w:rsidR="00000000" w:rsidRDefault="00FB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74AD">
      <w:pPr>
        <w:spacing w:after="0" w:line="240" w:lineRule="auto"/>
      </w:pPr>
      <w:r>
        <w:separator/>
      </w:r>
    </w:p>
  </w:footnote>
  <w:footnote w:type="continuationSeparator" w:id="0">
    <w:p w:rsidR="00000000" w:rsidRDefault="00FB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1F" w:rsidRDefault="00FB7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342900</wp:posOffset>
              </wp:positionV>
              <wp:extent cx="6762750" cy="111125"/>
              <wp:effectExtent l="0" t="0" r="4445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750" cy="111125"/>
                        <a:chOff x="1073" y="540"/>
                        <a:chExt cx="10650" cy="175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73" y="540"/>
                          <a:ext cx="10650" cy="175"/>
                        </a:xfrm>
                        <a:custGeom>
                          <a:avLst/>
                          <a:gdLst>
                            <a:gd name="T0" fmla="+- 0 1073 1073"/>
                            <a:gd name="T1" fmla="*/ T0 w 10650"/>
                            <a:gd name="T2" fmla="+- 0 715 540"/>
                            <a:gd name="T3" fmla="*/ 715 h 175"/>
                            <a:gd name="T4" fmla="+- 0 11723 1073"/>
                            <a:gd name="T5" fmla="*/ T4 w 10650"/>
                            <a:gd name="T6" fmla="+- 0 715 540"/>
                            <a:gd name="T7" fmla="*/ 715 h 175"/>
                            <a:gd name="T8" fmla="+- 0 11723 1073"/>
                            <a:gd name="T9" fmla="*/ T8 w 10650"/>
                            <a:gd name="T10" fmla="+- 0 540 540"/>
                            <a:gd name="T11" fmla="*/ 540 h 175"/>
                            <a:gd name="T12" fmla="+- 0 1073 1073"/>
                            <a:gd name="T13" fmla="*/ T12 w 10650"/>
                            <a:gd name="T14" fmla="+- 0 540 540"/>
                            <a:gd name="T15" fmla="*/ 540 h 175"/>
                            <a:gd name="T16" fmla="+- 0 1073 1073"/>
                            <a:gd name="T17" fmla="*/ T16 w 10650"/>
                            <a:gd name="T18" fmla="+- 0 715 540"/>
                            <a:gd name="T19" fmla="*/ 715 h 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50" h="175">
                              <a:moveTo>
                                <a:pt x="0" y="175"/>
                              </a:moveTo>
                              <a:lnTo>
                                <a:pt x="10650" y="175"/>
                              </a:lnTo>
                              <a:lnTo>
                                <a:pt x="10650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3.65pt;margin-top:27pt;width:532.5pt;height:8.75pt;z-index:-251659264;mso-position-horizontal-relative:page;mso-position-vertical-relative:page" coordorigin="1073,540" coordsize="106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YeDwQAAF8LAAAOAAAAZHJzL2Uyb0RvYy54bWykVl1v2zYUfR+w/0DocYMjUZWtSIhTrE0d&#10;DEi7AvV+AC1RH5gkaiRtJR3233cvKdqyG6VB5weZEo8uzz1X9+Pm7WPbkAOXqhbd2qNXgUd4l4m8&#10;7sq19+d2s7j2iNKsy1kjOr72nrjy3t7+/NPN0Kc8FJVoci4JGOlUOvRrr9K6T31fZRVvmboSPe9g&#10;sxCyZRpuZennkg1gvW38MAhW/iBk3kuRcaXg6Z3d9G6N/aLgmf6jKBTXpFl7wE2bqzTXHV792xuW&#10;lpL1VZ2NNNgPsGhZ3cGhR1N3TDOyl/U3pto6k0KJQl9lovVFUdQZNz6ANzS48OZein1vfCnToeyP&#10;MoG0Fzr9sNns0+GzJHW+9t54pGMthMicSt6gNENfpoC4l/2X/rO0/sHyQWR/Kdj2L/fxvrRgshs+&#10;ihzMsb0WRprHQrZoApwmjyYCT8cI8EdNMni4ildhvIRAZbBH4RcubYiyCuKIr9EgBqawu4zG6GXV&#10;h/FtGqyO78bmRZ+l9lhDdaSGfsHXpk6Cqv8n6JeK9dzESaFco6CRE3QjOccvmERWUwNygqqpmpMd&#10;pKhA9O/q+K0gTswX5GBptlf6ngsTEXZ4UNpmQg4rE+d8/Bq2EIyibSApfl2QgOBp5jJmzhFGHewX&#10;n2wDMgAIgzFadcZChzLGYrokxzCWR1MQX3simEJIRaiNJqTXEQTqTmnROHye19LhkFc0x2vlUC/x&#10;ih3oJV5Q717FK3E45HU9x4ueqw9iPScYnYqPmGcVo+fiz0dyqv+WhrPczkMwx20agHlu5wGY5zaN&#10;wZauZrmdh2HmQ6PTIJx9aVA3SpcKrHLZkT12Y3rAijBscYEpbb1QWJu2EAeoTFtTO8EEoDCXZsAg&#10;DIJjzJHvgoEpgiHSr0FTWyK31BXBl5lQUNVYT6bWLafRYQmd9LKHSo9AD93ZHO+ZRp3QX1ySAUu1&#10;KccVrCB/cacVB74VBqNPPWDMbjjvtN90U9xoCTiesA7h/ntj8YQ0tQdsun33b3GQV2DtNZjLE8Ek&#10;OmhidnQatZoUVCWaOt/UTYOuKlnu3jeSHBjOIDQIg3CU+QzWmG+lE/iajbF9AtV81BXrupkp/klo&#10;GAXvwmSxWV3Hi2gTLRdJHFwvApq8S1ZBlER3m39RcRqlVZ3nvHuoO+7mGxq9rt2Nk5adTMyEg1FN&#10;ltCTjV/zTgb4e85JGGi6HLxjacVZ/mFca1Y3du2fMzYig9vu3wgBrdy2RtvHdyJ/gjYphZ3tYBaF&#10;RSXkV48MMNetPfX3nknukeb3Dvp8QiMYHIg2N9EyDuFGTnd20x3WZWBq7WkP0h2X77UdHve9rMsK&#10;TqJGi078BmNOUWMXNfwsq/EGRg2zMlOc8WWcOHFMnN4b1Gkuvv0PAAD//wMAUEsDBBQABgAIAAAA&#10;IQAh9WeF4AAAAAoBAAAPAAAAZHJzL2Rvd25yZXYueG1sTI9BS8NAEIXvgv9hGcGb3aQ1psRsSinq&#10;qQi2gvS2zU6T0OxsyG6T9N87Penxvfl4816+mmwrBux940hBPItAIJXONFQp+N6/Py1B+KDJ6NYR&#10;Kriih1Vxf5frzLiRvnDYhUpwCPlMK6hD6DIpfVmj1X7mOiS+nVxvdWDZV9L0euRw28p5FL1Iqxvi&#10;D7XucFNjed5drIKPUY/rRfw2bM+nzfWwTz5/tjEq9fgwrV9BBJzCHwy3+lwdCu50dBcyXrSso3TB&#10;qILkmTfdgDids3NUkMYJyCKX/ycUvwAAAP//AwBQSwECLQAUAAYACAAAACEAtoM4kv4AAADhAQAA&#10;EwAAAAAAAAAAAAAAAAAAAAAAW0NvbnRlbnRfVHlwZXNdLnhtbFBLAQItABQABgAIAAAAIQA4/SH/&#10;1gAAAJQBAAALAAAAAAAAAAAAAAAAAC8BAABfcmVscy8ucmVsc1BLAQItABQABgAIAAAAIQBtioYe&#10;DwQAAF8LAAAOAAAAAAAAAAAAAAAAAC4CAABkcnMvZTJvRG9jLnhtbFBLAQItABQABgAIAAAAIQAh&#10;9WeF4AAAAAoBAAAPAAAAAAAAAAAAAAAAAGkGAABkcnMvZG93bnJldi54bWxQSwUGAAAAAAQABADz&#10;AAAAdgcAAAAA&#10;">
              <v:shape id="Freeform 4" o:spid="_x0000_s1027" style="position:absolute;left:1073;top:540;width:10650;height:175;visibility:visible;mso-wrap-style:square;v-text-anchor:top" coordsize="106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BrcMA&#10;AADaAAAADwAAAGRycy9kb3ducmV2LnhtbESPQWvCQBSE7wX/w/IEb83GYqXErKKBUntsDNTjI/tM&#10;gtm3MbtNYn99t1DocZiZb5h0N5lWDNS7xrKCZRSDIC6tbrhSUJxeH19AOI+ssbVMCu7kYLedPaSY&#10;aDvyBw25r0SAsEtQQe19l0jpypoMush2xMG72N6gD7KvpO5xDHDTyqc4XkuDDYeFGjvKaiqv+ZdR&#10;8J4fiuLzkBVvmGV8rvLb9/NyrdRiPu03IDxN/j/81z5qBSv4vRJu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+BrcMAAADaAAAADwAAAAAAAAAAAAAAAACYAgAAZHJzL2Rv&#10;d25yZXYueG1sUEsFBgAAAAAEAAQA9QAAAIgDAAAAAA==&#10;" path="m,175r10650,l10650,,,,,175e" fillcolor="#010202" stroked="f">
                <v:path arrowok="t" o:connecttype="custom" o:connectlocs="0,715;10650,715;10650,540;0,540;0,715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1F" w:rsidRDefault="00FB74A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342900</wp:posOffset>
              </wp:positionV>
              <wp:extent cx="6753860" cy="111125"/>
              <wp:effectExtent l="0" t="0" r="0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3860" cy="111125"/>
                        <a:chOff x="540" y="540"/>
                        <a:chExt cx="10636" cy="175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40" y="540"/>
                          <a:ext cx="10636" cy="175"/>
                        </a:xfrm>
                        <a:custGeom>
                          <a:avLst/>
                          <a:gdLst>
                            <a:gd name="T0" fmla="+- 0 540 540"/>
                            <a:gd name="T1" fmla="*/ T0 w 10636"/>
                            <a:gd name="T2" fmla="+- 0 715 540"/>
                            <a:gd name="T3" fmla="*/ 715 h 175"/>
                            <a:gd name="T4" fmla="+- 0 11176 540"/>
                            <a:gd name="T5" fmla="*/ T4 w 10636"/>
                            <a:gd name="T6" fmla="+- 0 715 540"/>
                            <a:gd name="T7" fmla="*/ 715 h 175"/>
                            <a:gd name="T8" fmla="+- 0 11176 540"/>
                            <a:gd name="T9" fmla="*/ T8 w 10636"/>
                            <a:gd name="T10" fmla="+- 0 540 540"/>
                            <a:gd name="T11" fmla="*/ 540 h 175"/>
                            <a:gd name="T12" fmla="+- 0 540 540"/>
                            <a:gd name="T13" fmla="*/ T12 w 10636"/>
                            <a:gd name="T14" fmla="+- 0 540 540"/>
                            <a:gd name="T15" fmla="*/ 540 h 175"/>
                            <a:gd name="T16" fmla="+- 0 540 540"/>
                            <a:gd name="T17" fmla="*/ T16 w 10636"/>
                            <a:gd name="T18" fmla="+- 0 715 540"/>
                            <a:gd name="T19" fmla="*/ 715 h 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36" h="175">
                              <a:moveTo>
                                <a:pt x="0" y="175"/>
                              </a:moveTo>
                              <a:lnTo>
                                <a:pt x="10636" y="175"/>
                              </a:lnTo>
                              <a:lnTo>
                                <a:pt x="10636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7pt;margin-top:27pt;width:531.8pt;height:8.75pt;z-index:-251658240;mso-position-horizontal-relative:page;mso-position-vertical-relative:page" coordorigin="540,540" coordsize="10636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RkCwQAAFULAAAOAAAAZHJzL2Uyb0RvYy54bWykVm1v2zgM/j7g/oPgj3dIbbnOi4Omw21d&#10;igHdbsByP0Cx5RecbXmSE6cb7r8fSdmJk9VtsQsQWzIfUeRDieTN20NZsL3UJlfVyuFXnsNkFak4&#10;r9KV8/dmPVk4zDSiikWhKrlyHqVx3t7+9uamrZfSV5kqYqkZKKnMsq1XTtY09dJ1TZTJUpgrVcsK&#10;hInSpWhgqlM31qIF7WXh+p43c1ul41qrSBoDX++s0Lkl/Ukio+avJDGyYcXKAdsaemp6bvHp3t6I&#10;ZapFneVRZ4b4BStKkVew6VHVnWgE2+n8J1VlHmllVNJcRap0VZLkkSQfwBvuXXhzr9WuJl/SZZvW&#10;R5qA2guefllt9Hn/RbM8htg5rBIlhIh2ZRypaet0CYh7XX+tv2jrHwwfVPSPAbF7Kcd5asFs235S&#10;MagTu0YRNYdEl6gCnGYHisDjMQLy0LAIPs7m0+vFDAIVgYzDz5/aEEUZxBGXTQOQghDfFLwo+9At&#10;5t7setYtndM6VyztrmRpZxm6BYfNnPg0/4/Pr5moJYXJIFsdn37P51pLiQeY+ZZSAvV8miGZAwma&#10;aIDzF2n8iY+eymfYEMtoZ5p7qSgeYv9gGnsPYhhRlOPuLGyA7KQs4Er8MWEeg83wb4lPjyA4Ohb0&#10;u8s2HmuZ3bvT2asCQgaq5nz6lKrrHgSqEJIxbkMJV+u4X9CDyCg4JfPZU7qmPQzNCsbMghPzslnz&#10;HvScWZDqBppGzQp7GJq1GDOLv475IfUYnSf54ufUj0VxyP2G+6OWndM/pm3I/rhl5+yP6RrSv+Gz&#10;UcvOIzByxPgwAGdnDNJF2l8BkfW3IjpU3bWAERNY2DxKaLUymJE2EANISJtrvBagAlB4h0bAQAuC&#10;568Cg6UI5pSMX1TNIYAE73Pf85ZwYJXg4dAWu0vnsIb6eVk5tcOgcm5tDqhFgzyhvzhkLWRtm4Uz&#10;GMHNRUmp9nKjCNOcMn93r2G/k7yohrhOE9h4wvaI/l2TxhOSchPo7OX92+Js6XgN5nJHUIkOUoCP&#10;TiNXg0RqVJHH67wo0FWj0+37QrO9wM6De75H6R+WnMEKOiuVwmX2+NgvkMU7XjGfUyfxI+R+4L3z&#10;w8l6tphPgnUwnYRzbzHxePgunHlBGNyt/0XGebDM8jiW1UNeyb6r4cHrqlzXX9l+hPoajGo4hUpM&#10;fo076eGvO0tnTkIbU8VUDTIp4g/duBF5YcfuucVEMrjdv4kIqOC2ItryvVXxI1RHrWxHBx0oDDKl&#10;vzushW5u5ZhvO6Glw4qPFZT3kAfYNzQ0CaZzHyZ6KNkOJaKKQNXKaRy47jh839iWcVfrPM1gJ05c&#10;VOpPaG6SHKsn2Wet6ibQYdCIejfypeszsTkczgl16oZv/wMAAP//AwBQSwMEFAAGAAgAAAAhAGv9&#10;RXHeAAAACQEAAA8AAABkcnMvZG93bnJldi54bWxMj0FLw0AQhe+C/2EZwZvdrJpWYjalFPVUBFtB&#10;vE2z0yQ0Oxuy2yT9925B0NNjeMN738uXk23FQL1vHGtQswQEcelMw5WGz93r3RMIH5ANto5Jw5k8&#10;LIvrqxwz40b+oGEbKhFD2GeooQ6hy6T0ZU0W/cx1xNE7uN5iiGdfSdPjGMNtK++TZC4tNhwbauxo&#10;XVN53J6shrcRx9WDehk2x8P6/L1L3782irS+vZlWzyACTeHvGS74ER2KyLR3JzZetBrSxzgl/OrF&#10;V2oxB7HXsFApyCKX/xcUPwAAAP//AwBQSwECLQAUAAYACAAAACEAtoM4kv4AAADhAQAAEwAAAAAA&#10;AAAAAAAAAAAAAAAAW0NvbnRlbnRfVHlwZXNdLnhtbFBLAQItABQABgAIAAAAIQA4/SH/1gAAAJQB&#10;AAALAAAAAAAAAAAAAAAAAC8BAABfcmVscy8ucmVsc1BLAQItABQABgAIAAAAIQBgLsRkCwQAAFUL&#10;AAAOAAAAAAAAAAAAAAAAAC4CAABkcnMvZTJvRG9jLnhtbFBLAQItABQABgAIAAAAIQBr/UVx3gAA&#10;AAkBAAAPAAAAAAAAAAAAAAAAAGUGAABkcnMvZG93bnJldi54bWxQSwUGAAAAAAQABADzAAAAcAcA&#10;AAAA&#10;">
              <v:shape id="Freeform 2" o:spid="_x0000_s1027" style="position:absolute;left:540;top:540;width:10636;height:175;visibility:visible;mso-wrap-style:square;v-text-anchor:top" coordsize="1063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lZr4A&#10;AADaAAAADwAAAGRycy9kb3ducmV2LnhtbESPzQrCMBCE74LvEFbwpqkeRKpRRBAEUfDvvjRrU2w2&#10;pYm2+vRGEDwOM/MNM1+2thRPqn3hWMFomIAgzpwuOFdwOW8GUxA+IGssHZOCF3lYLrqdOabaNXyk&#10;5ynkIkLYp6jAhFClUvrMkEU/dBVx9G6uthiirHOpa2wi3JZynCQTabHguGCworWh7H56WAX6et9d&#10;9+di/d6+D1O0ZnUpdaNUv9euZiACteEf/rW3WsEYvlfi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qJWa+AAAA2gAAAA8AAAAAAAAAAAAAAAAAmAIAAGRycy9kb3ducmV2&#10;LnhtbFBLBQYAAAAABAAEAPUAAACDAwAAAAA=&#10;" path="m,175r10636,l10636,,,,,175e" fillcolor="#010202" stroked="f">
                <v:path arrowok="t" o:connecttype="custom" o:connectlocs="0,715;10636,715;10636,540;0,540;0,715" o:connectangles="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1F"/>
    <w:rsid w:val="0013721F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3215</Words>
  <Characters>18326</Characters>
  <Application>Microsoft Office Word</Application>
  <DocSecurity>4</DocSecurity>
  <Lines>152</Lines>
  <Paragraphs>42</Paragraphs>
  <ScaleCrop>false</ScaleCrop>
  <Company>Bellin Health</Company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Bellin Hospital Corporate Compliance Program-Clin Lab Compliance Plan.fm</dc:title>
  <dc:creator>jaj04</dc:creator>
  <cp:lastModifiedBy>JAHarr</cp:lastModifiedBy>
  <cp:revision>2</cp:revision>
  <dcterms:created xsi:type="dcterms:W3CDTF">2017-11-21T23:05:00Z</dcterms:created>
  <dcterms:modified xsi:type="dcterms:W3CDTF">2017-11-21T23:05:00Z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