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B1" w:rsidRDefault="00A574A7">
      <w:r>
        <w:t>This Document is currently under review and will be posted soon</w:t>
      </w:r>
      <w:bookmarkStart w:id="0" w:name="_GoBack"/>
      <w:bookmarkEnd w:id="0"/>
    </w:p>
    <w:sectPr w:rsidR="00A81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A7"/>
    <w:rsid w:val="00A574A7"/>
    <w:rsid w:val="00A8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FF54"/>
  <w15:chartTrackingRefBased/>
  <w15:docId w15:val="{8A8D2F6E-676E-4A9E-A1AC-92C97D34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Mattucci-Goodwin, Kelly</dc:creator>
  <cp:keywords/>
  <dc:description/>
  <cp:lastModifiedBy>Mattucci-Goodwin, Kelly</cp:lastModifiedBy>
  <cp:revision>1</cp:revision>
  <dcterms:created xsi:type="dcterms:W3CDTF">2023-09-12T14:00:00Z</dcterms:created>
  <dcterms:modified xsi:type="dcterms:W3CDTF">2023-09-12T14:00:00Z</dcterms:modified>
</cp:coreProperties>
</file>