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D21BC" w14:textId="273595D3" w:rsidR="00CE494E" w:rsidRDefault="00085D9C">
      <w:r>
        <w:rPr>
          <w:noProof/>
        </w:rPr>
        <w:drawing>
          <wp:anchor distT="0" distB="0" distL="114300" distR="114300" simplePos="0" relativeHeight="251665408" behindDoc="1" locked="0" layoutInCell="1" allowOverlap="1" wp14:anchorId="4DC18C74" wp14:editId="611CF72C">
            <wp:simplePos x="0" y="0"/>
            <wp:positionH relativeFrom="page">
              <wp:posOffset>38100</wp:posOffset>
            </wp:positionH>
            <wp:positionV relativeFrom="page">
              <wp:posOffset>95250</wp:posOffset>
            </wp:positionV>
            <wp:extent cx="7708900" cy="1096010"/>
            <wp:effectExtent l="0" t="0" r="635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94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56C832" wp14:editId="551FE21E">
                <wp:simplePos x="0" y="0"/>
                <wp:positionH relativeFrom="column">
                  <wp:posOffset>-638175</wp:posOffset>
                </wp:positionH>
                <wp:positionV relativeFrom="page">
                  <wp:posOffset>357505</wp:posOffset>
                </wp:positionV>
                <wp:extent cx="7219950" cy="5619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3E03B" w14:textId="54D5D7F3" w:rsidR="00484A8C" w:rsidRPr="00CE494E" w:rsidRDefault="00484A8C" w:rsidP="00484A8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494E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Sarah Bush Lincoln Laboratory Critical Values/ Result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6C8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25pt;margin-top:28.15pt;width:568.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" filled="f" stroked="f">
                <v:textbox>
                  <w:txbxContent>
                    <w:p w14:paraId="7333E03B" w14:textId="54D5D7F3" w:rsidR="00484A8C" w:rsidRPr="00CE494E" w:rsidRDefault="00484A8C" w:rsidP="00484A8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494E">
                        <w:rPr>
                          <w:rFonts w:ascii="Arial" w:hAnsi="Arial" w:cs="Arial"/>
                          <w:color w:val="FFFFFF" w:themeColor="background1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Sarah Bush Lincoln Laboratory Critical Values/ Result List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A670DF0" w14:textId="77777777" w:rsidR="00CE494E" w:rsidRDefault="00CE494E"/>
    <w:p w14:paraId="3383222F" w14:textId="77777777" w:rsidR="00CE494E" w:rsidRPr="00CE494E" w:rsidRDefault="00CE494E" w:rsidP="00CE494E">
      <w:pPr>
        <w:ind w:left="-810"/>
        <w:rPr>
          <w:rFonts w:ascii="Arial" w:hAnsi="Arial" w:cs="Arial"/>
          <w:b/>
        </w:rPr>
      </w:pPr>
      <w:r w:rsidRPr="00CE494E">
        <w:rPr>
          <w:rFonts w:ascii="Arial" w:hAnsi="Arial" w:cs="Arial"/>
          <w:b/>
        </w:rPr>
        <w:t xml:space="preserve">PURPOSE </w:t>
      </w:r>
    </w:p>
    <w:p w14:paraId="03E738FB" w14:textId="75DE09D4" w:rsidR="00CE494E" w:rsidRDefault="00CE494E" w:rsidP="00CE494E">
      <w:pPr>
        <w:ind w:left="-810"/>
      </w:pPr>
      <w:r w:rsidRPr="00CE494E">
        <w:rPr>
          <w:rFonts w:ascii="Arial" w:hAnsi="Arial" w:cs="Arial"/>
        </w:rPr>
        <w:t xml:space="preserve">The purpose of this list is to identify the laboratory tests and their respective critical high and critical low values/results. This list pertains to testing that is performed in </w:t>
      </w:r>
      <w:r>
        <w:rPr>
          <w:rFonts w:ascii="Arial" w:hAnsi="Arial" w:cs="Arial"/>
        </w:rPr>
        <w:t>Sarah Bush Lincoln Laboratory.</w:t>
      </w:r>
    </w:p>
    <w:p w14:paraId="3CB743D5" w14:textId="77777777" w:rsidR="00CE494E" w:rsidRDefault="00CE494E" w:rsidP="00CE494E">
      <w:pPr>
        <w:ind w:left="-810"/>
      </w:pPr>
    </w:p>
    <w:p w14:paraId="3EFC5201" w14:textId="77777777" w:rsidR="00CE494E" w:rsidRPr="00CE494E" w:rsidRDefault="00CE494E" w:rsidP="00CE494E">
      <w:pPr>
        <w:ind w:left="-810"/>
        <w:rPr>
          <w:rFonts w:ascii="Arial" w:hAnsi="Arial" w:cs="Arial"/>
          <w:b/>
        </w:rPr>
      </w:pPr>
      <w:r w:rsidRPr="00CE494E">
        <w:rPr>
          <w:rFonts w:ascii="Arial" w:hAnsi="Arial" w:cs="Arial"/>
          <w:b/>
        </w:rPr>
        <w:t>DEFINITION</w:t>
      </w:r>
    </w:p>
    <w:p w14:paraId="70E2D1B1" w14:textId="69DCE1CB" w:rsidR="00CE494E" w:rsidRPr="00CE494E" w:rsidRDefault="00CE494E" w:rsidP="00CE494E">
      <w:pPr>
        <w:ind w:left="-810"/>
        <w:rPr>
          <w:rFonts w:ascii="Arial" w:hAnsi="Arial" w:cs="Arial"/>
          <w:b/>
        </w:rPr>
      </w:pPr>
      <w:r w:rsidRPr="00CE494E">
        <w:rPr>
          <w:rFonts w:ascii="Arial" w:hAnsi="Arial" w:cs="Arial"/>
          <w:b/>
        </w:rPr>
        <w:t>A Critical Value / Critical Result is defined as:</w:t>
      </w:r>
    </w:p>
    <w:p w14:paraId="78212973" w14:textId="77777777" w:rsidR="00CE494E" w:rsidRDefault="00CE494E" w:rsidP="00CE494E">
      <w:pPr>
        <w:ind w:left="-810"/>
      </w:pPr>
      <w:r w:rsidRPr="00CE494E">
        <w:rPr>
          <w:rFonts w:ascii="Arial" w:hAnsi="Arial" w:cs="Arial"/>
        </w:rPr>
        <w:t>A value/result that represents a pathophysiological state at such variance with nor</w:t>
      </w:r>
      <w:r>
        <w:rPr>
          <w:rFonts w:ascii="Arial" w:hAnsi="Arial" w:cs="Arial"/>
        </w:rPr>
        <w:t xml:space="preserve">mal (expected values) as to be </w:t>
      </w:r>
      <w:r w:rsidRPr="00CE494E">
        <w:rPr>
          <w:rFonts w:ascii="Arial" w:hAnsi="Arial" w:cs="Arial"/>
        </w:rPr>
        <w:t>life-threatening unless something is done promptly and for which some corrective action could be taken</w:t>
      </w:r>
      <w:r>
        <w:t xml:space="preserve">. </w:t>
      </w:r>
    </w:p>
    <w:p w14:paraId="570D059E" w14:textId="77777777" w:rsidR="00CE494E" w:rsidRDefault="00CE494E" w:rsidP="00CE494E">
      <w:pPr>
        <w:ind w:left="-810"/>
        <w:rPr>
          <w:noProof/>
        </w:rPr>
      </w:pPr>
    </w:p>
    <w:p w14:paraId="2EE4366B" w14:textId="77777777" w:rsidR="00CE494E" w:rsidRPr="00CE494E" w:rsidRDefault="00CE494E" w:rsidP="00CE494E">
      <w:pPr>
        <w:ind w:left="-810"/>
        <w:rPr>
          <w:rFonts w:ascii="Arial" w:hAnsi="Arial" w:cs="Arial"/>
          <w:b/>
        </w:rPr>
      </w:pPr>
      <w:r w:rsidRPr="00CE494E">
        <w:rPr>
          <w:rFonts w:ascii="Arial" w:hAnsi="Arial" w:cs="Arial"/>
          <w:b/>
        </w:rPr>
        <w:t xml:space="preserve">NOTE: </w:t>
      </w:r>
    </w:p>
    <w:p w14:paraId="13317C2F" w14:textId="77777777" w:rsidR="00085D9C" w:rsidRDefault="00CE494E" w:rsidP="00CE494E">
      <w:pPr>
        <w:ind w:left="-810"/>
        <w:rPr>
          <w:noProof/>
        </w:rPr>
      </w:pPr>
      <w:r>
        <w:rPr>
          <w:rFonts w:ascii="Arial" w:hAnsi="Arial" w:cs="Arial"/>
        </w:rPr>
        <w:t>The</w:t>
      </w:r>
      <w:r w:rsidRPr="00CE494E">
        <w:rPr>
          <w:rFonts w:ascii="Arial" w:hAnsi="Arial" w:cs="Arial"/>
        </w:rPr>
        <w:t xml:space="preserve"> critical values identified on this list</w:t>
      </w:r>
      <w:r>
        <w:rPr>
          <w:rFonts w:ascii="Arial" w:hAnsi="Arial" w:cs="Arial"/>
        </w:rPr>
        <w:t xml:space="preserve"> </w:t>
      </w:r>
      <w:r w:rsidRPr="00CE494E">
        <w:rPr>
          <w:rFonts w:ascii="Arial" w:hAnsi="Arial" w:cs="Arial"/>
        </w:rPr>
        <w:t>will be communicated to clients in accordance with not</w:t>
      </w:r>
      <w:r>
        <w:rPr>
          <w:rFonts w:ascii="Arial" w:hAnsi="Arial" w:cs="Arial"/>
        </w:rPr>
        <w:t xml:space="preserve">ification standards. </w:t>
      </w:r>
    </w:p>
    <w:p w14:paraId="02D5F36C" w14:textId="31A5748A" w:rsidR="00085D9C" w:rsidRDefault="00085D9C" w:rsidP="0027198E">
      <w:pPr>
        <w:jc w:val="center"/>
        <w:rPr>
          <w:rFonts w:ascii="Arial" w:hAnsi="Arial" w:cs="Arial"/>
          <w:b/>
          <w:sz w:val="32"/>
          <w:szCs w:val="32"/>
        </w:rPr>
      </w:pPr>
      <w:r w:rsidRPr="003C1AC6">
        <w:rPr>
          <w:rFonts w:ascii="Arial" w:hAnsi="Arial" w:cs="Arial"/>
          <w:b/>
          <w:sz w:val="32"/>
          <w:szCs w:val="32"/>
        </w:rPr>
        <w:t>Blood Gas Critical Values</w:t>
      </w:r>
    </w:p>
    <w:tbl>
      <w:tblPr>
        <w:tblStyle w:val="TableGrid"/>
        <w:tblpPr w:leftFromText="180" w:rightFromText="180" w:vertAnchor="page" w:horzAnchor="margin" w:tblpXSpec="center" w:tblpY="6740"/>
        <w:tblW w:w="0" w:type="auto"/>
        <w:tblLook w:val="04A0" w:firstRow="1" w:lastRow="0" w:firstColumn="1" w:lastColumn="0" w:noHBand="0" w:noVBand="1"/>
      </w:tblPr>
      <w:tblGrid>
        <w:gridCol w:w="4031"/>
        <w:gridCol w:w="532"/>
        <w:gridCol w:w="1710"/>
        <w:gridCol w:w="1763"/>
      </w:tblGrid>
      <w:tr w:rsidR="0027198E" w:rsidRPr="003C1AC6" w14:paraId="21FDBB56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431F9390" w14:textId="77777777" w:rsidR="0027198E" w:rsidRPr="003C1AC6" w:rsidRDefault="0027198E" w:rsidP="002719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AC6">
              <w:rPr>
                <w:rFonts w:ascii="Arial" w:hAnsi="Arial" w:cs="Arial"/>
                <w:b/>
                <w:bCs/>
                <w:sz w:val="24"/>
                <w:szCs w:val="24"/>
              </w:rPr>
              <w:t>Assay Description</w:t>
            </w:r>
          </w:p>
        </w:tc>
        <w:tc>
          <w:tcPr>
            <w:tcW w:w="532" w:type="dxa"/>
            <w:noWrap/>
          </w:tcPr>
          <w:p w14:paraId="2D6CD467" w14:textId="77777777" w:rsidR="0027198E" w:rsidRPr="003C1AC6" w:rsidRDefault="0027198E" w:rsidP="002719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31D4C22" w14:textId="77777777" w:rsidR="0027198E" w:rsidRPr="003C1AC6" w:rsidRDefault="0027198E" w:rsidP="002719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AC6">
              <w:rPr>
                <w:rFonts w:ascii="Arial" w:hAnsi="Arial" w:cs="Arial"/>
                <w:b/>
                <w:bCs/>
                <w:sz w:val="24"/>
                <w:szCs w:val="24"/>
              </w:rPr>
              <w:t>Critical Low</w:t>
            </w:r>
          </w:p>
        </w:tc>
        <w:tc>
          <w:tcPr>
            <w:tcW w:w="1763" w:type="dxa"/>
            <w:noWrap/>
            <w:hideMark/>
          </w:tcPr>
          <w:p w14:paraId="55FE9096" w14:textId="77777777" w:rsidR="0027198E" w:rsidRPr="003C1AC6" w:rsidRDefault="0027198E" w:rsidP="002719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AC6">
              <w:rPr>
                <w:rFonts w:ascii="Arial" w:hAnsi="Arial" w:cs="Arial"/>
                <w:b/>
                <w:bCs/>
                <w:sz w:val="24"/>
                <w:szCs w:val="24"/>
              </w:rPr>
              <w:t>Critical High</w:t>
            </w:r>
          </w:p>
        </w:tc>
      </w:tr>
      <w:tr w:rsidR="0027198E" w:rsidRPr="003C1AC6" w14:paraId="3343BFF9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1E089ADA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Carbon Monoxide</w:t>
            </w:r>
          </w:p>
        </w:tc>
        <w:tc>
          <w:tcPr>
            <w:tcW w:w="532" w:type="dxa"/>
            <w:noWrap/>
            <w:hideMark/>
          </w:tcPr>
          <w:p w14:paraId="4B29510C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B170783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noWrap/>
            <w:hideMark/>
          </w:tcPr>
          <w:p w14:paraId="0D87F161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7198E" w:rsidRPr="003C1AC6" w14:paraId="68B41DA8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492893F7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2C6">
              <w:rPr>
                <w:rFonts w:ascii="Arial" w:hAnsi="Arial" w:cs="Arial"/>
                <w:sz w:val="24"/>
                <w:szCs w:val="24"/>
              </w:rPr>
              <w:t>Methemoglobin</w:t>
            </w:r>
            <w:proofErr w:type="spellEnd"/>
            <w:r w:rsidRPr="003502C6">
              <w:rPr>
                <w:rFonts w:ascii="Arial" w:hAnsi="Arial" w:cs="Arial"/>
                <w:sz w:val="24"/>
                <w:szCs w:val="24"/>
              </w:rPr>
              <w:t xml:space="preserve"> Arterial</w:t>
            </w:r>
          </w:p>
        </w:tc>
        <w:tc>
          <w:tcPr>
            <w:tcW w:w="532" w:type="dxa"/>
            <w:noWrap/>
            <w:hideMark/>
          </w:tcPr>
          <w:p w14:paraId="34C142C6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752B69D0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noWrap/>
            <w:hideMark/>
          </w:tcPr>
          <w:p w14:paraId="1D874022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</w:tr>
      <w:tr w:rsidR="0027198E" w:rsidRPr="003C1AC6" w14:paraId="31EA8BBF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60E2B6E8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2C6">
              <w:rPr>
                <w:rFonts w:ascii="Arial" w:hAnsi="Arial" w:cs="Arial"/>
                <w:sz w:val="24"/>
                <w:szCs w:val="24"/>
              </w:rPr>
              <w:t>Methemoglobin</w:t>
            </w:r>
            <w:proofErr w:type="spellEnd"/>
            <w:r w:rsidRPr="003502C6">
              <w:rPr>
                <w:rFonts w:ascii="Arial" w:hAnsi="Arial" w:cs="Arial"/>
                <w:sz w:val="24"/>
                <w:szCs w:val="24"/>
              </w:rPr>
              <w:t xml:space="preserve"> Venous</w:t>
            </w:r>
          </w:p>
        </w:tc>
        <w:tc>
          <w:tcPr>
            <w:tcW w:w="532" w:type="dxa"/>
            <w:noWrap/>
            <w:hideMark/>
          </w:tcPr>
          <w:p w14:paraId="748FCC4D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B9DA700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noWrap/>
            <w:hideMark/>
          </w:tcPr>
          <w:p w14:paraId="7A1C7CBE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</w:tr>
      <w:tr w:rsidR="0027198E" w:rsidRPr="003C1AC6" w14:paraId="3CBE4F4C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0DFFE8A5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Partial Pressure CO2 Arterial</w:t>
            </w:r>
          </w:p>
        </w:tc>
        <w:tc>
          <w:tcPr>
            <w:tcW w:w="532" w:type="dxa"/>
            <w:noWrap/>
            <w:hideMark/>
          </w:tcPr>
          <w:p w14:paraId="2D8CB5A5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A213B29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noWrap/>
            <w:hideMark/>
          </w:tcPr>
          <w:p w14:paraId="37E73A8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27198E" w:rsidRPr="003C1AC6" w14:paraId="06DBDCC1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1543278E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Partial Pressure CO2 Capillary</w:t>
            </w:r>
          </w:p>
        </w:tc>
        <w:tc>
          <w:tcPr>
            <w:tcW w:w="532" w:type="dxa"/>
            <w:noWrap/>
            <w:hideMark/>
          </w:tcPr>
          <w:p w14:paraId="4C51271C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05643AC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noWrap/>
            <w:hideMark/>
          </w:tcPr>
          <w:p w14:paraId="686F09E7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27198E" w:rsidRPr="003C1AC6" w14:paraId="29E34EB7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56C4655B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Partial Pressure CO2 Venous</w:t>
            </w:r>
          </w:p>
        </w:tc>
        <w:tc>
          <w:tcPr>
            <w:tcW w:w="532" w:type="dxa"/>
            <w:noWrap/>
            <w:hideMark/>
          </w:tcPr>
          <w:p w14:paraId="47713EC2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E816520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noWrap/>
            <w:hideMark/>
          </w:tcPr>
          <w:p w14:paraId="251175DC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27198E" w:rsidRPr="003C1AC6" w14:paraId="138EAA96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104F9B80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Partial Pressure O2 Arterial</w:t>
            </w:r>
          </w:p>
        </w:tc>
        <w:tc>
          <w:tcPr>
            <w:tcW w:w="532" w:type="dxa"/>
            <w:noWrap/>
            <w:hideMark/>
          </w:tcPr>
          <w:p w14:paraId="590D28E2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68E64675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763" w:type="dxa"/>
            <w:noWrap/>
            <w:hideMark/>
          </w:tcPr>
          <w:p w14:paraId="6529E6F8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98E" w:rsidRPr="003C1AC6" w14:paraId="16628F7D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633304F2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Partial Pressure O2 Capillary</w:t>
            </w:r>
          </w:p>
        </w:tc>
        <w:tc>
          <w:tcPr>
            <w:tcW w:w="532" w:type="dxa"/>
            <w:noWrap/>
            <w:hideMark/>
          </w:tcPr>
          <w:p w14:paraId="3751AA8E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5308DFFA" w14:textId="137B7F43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="003502C6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63" w:type="dxa"/>
            <w:noWrap/>
            <w:hideMark/>
          </w:tcPr>
          <w:p w14:paraId="16856439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98E" w:rsidRPr="003C1AC6" w14:paraId="168865E4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5E276B66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pH Arterial</w:t>
            </w:r>
          </w:p>
        </w:tc>
        <w:tc>
          <w:tcPr>
            <w:tcW w:w="532" w:type="dxa"/>
            <w:noWrap/>
            <w:hideMark/>
          </w:tcPr>
          <w:p w14:paraId="295022B7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2508739" w14:textId="2290CF34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7.2</w:t>
            </w:r>
            <w:r w:rsidR="004925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3" w:type="dxa"/>
            <w:noWrap/>
            <w:hideMark/>
          </w:tcPr>
          <w:p w14:paraId="666046C8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7.6</w:t>
            </w:r>
          </w:p>
        </w:tc>
      </w:tr>
      <w:tr w:rsidR="0027198E" w:rsidRPr="003C1AC6" w14:paraId="70659F2D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09B99048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pH Arterial Cord</w:t>
            </w:r>
          </w:p>
        </w:tc>
        <w:tc>
          <w:tcPr>
            <w:tcW w:w="532" w:type="dxa"/>
            <w:noWrap/>
            <w:hideMark/>
          </w:tcPr>
          <w:p w14:paraId="2EE0D354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21807B3" w14:textId="0FC42DB4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="0049256E">
              <w:rPr>
                <w:rFonts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1763" w:type="dxa"/>
            <w:noWrap/>
            <w:hideMark/>
          </w:tcPr>
          <w:p w14:paraId="6EEC0AC2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98E" w:rsidRPr="003C1AC6" w14:paraId="6AA26DCB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05986515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pH Capillary</w:t>
            </w:r>
          </w:p>
        </w:tc>
        <w:tc>
          <w:tcPr>
            <w:tcW w:w="532" w:type="dxa"/>
            <w:noWrap/>
            <w:hideMark/>
          </w:tcPr>
          <w:p w14:paraId="426A811D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AE80F01" w14:textId="04B15830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7.2</w:t>
            </w:r>
            <w:r w:rsidR="004925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3" w:type="dxa"/>
            <w:noWrap/>
            <w:hideMark/>
          </w:tcPr>
          <w:p w14:paraId="03944833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7.6</w:t>
            </w:r>
          </w:p>
        </w:tc>
      </w:tr>
      <w:tr w:rsidR="0027198E" w:rsidRPr="003C1AC6" w14:paraId="50F68372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745AF775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 xml:space="preserve">pH Cord </w:t>
            </w:r>
            <w:proofErr w:type="spellStart"/>
            <w:r w:rsidRPr="003502C6">
              <w:rPr>
                <w:rFonts w:ascii="Arial" w:hAnsi="Arial" w:cs="Arial"/>
                <w:sz w:val="24"/>
                <w:szCs w:val="24"/>
              </w:rPr>
              <w:t>Ven</w:t>
            </w:r>
            <w:proofErr w:type="spellEnd"/>
          </w:p>
        </w:tc>
        <w:tc>
          <w:tcPr>
            <w:tcW w:w="532" w:type="dxa"/>
            <w:noWrap/>
            <w:hideMark/>
          </w:tcPr>
          <w:p w14:paraId="60D4473A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4ABD627F" w14:textId="04B73D25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="0049256E">
              <w:rPr>
                <w:rFonts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1763" w:type="dxa"/>
            <w:noWrap/>
            <w:hideMark/>
          </w:tcPr>
          <w:p w14:paraId="5E788797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98E" w:rsidRPr="003C1AC6" w14:paraId="70C49B99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1C1D9338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pH Venous</w:t>
            </w:r>
          </w:p>
        </w:tc>
        <w:tc>
          <w:tcPr>
            <w:tcW w:w="532" w:type="dxa"/>
            <w:noWrap/>
            <w:hideMark/>
          </w:tcPr>
          <w:p w14:paraId="35A586EA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2A3581FF" w14:textId="2E1635E1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="0049256E">
              <w:rPr>
                <w:rFonts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1763" w:type="dxa"/>
            <w:noWrap/>
            <w:hideMark/>
          </w:tcPr>
          <w:p w14:paraId="61C8D5F2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98E" w:rsidRPr="003C1AC6" w14:paraId="1D9FF8DE" w14:textId="77777777" w:rsidTr="0027198E">
        <w:trPr>
          <w:trHeight w:val="300"/>
        </w:trPr>
        <w:tc>
          <w:tcPr>
            <w:tcW w:w="4031" w:type="dxa"/>
            <w:noWrap/>
            <w:hideMark/>
          </w:tcPr>
          <w:p w14:paraId="419231FF" w14:textId="08707C6C" w:rsidR="0027198E" w:rsidRPr="003502C6" w:rsidRDefault="0027198E" w:rsidP="003502C6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 xml:space="preserve">Potassium (Whole Blood) </w:t>
            </w:r>
          </w:p>
        </w:tc>
        <w:tc>
          <w:tcPr>
            <w:tcW w:w="532" w:type="dxa"/>
            <w:noWrap/>
            <w:hideMark/>
          </w:tcPr>
          <w:p w14:paraId="2094CF64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07E4FB4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3" w:type="dxa"/>
            <w:noWrap/>
            <w:hideMark/>
          </w:tcPr>
          <w:p w14:paraId="7689C037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</w:tr>
    </w:tbl>
    <w:p w14:paraId="36C09D62" w14:textId="77777777" w:rsidR="00085D9C" w:rsidRDefault="00085D9C" w:rsidP="0027198E">
      <w:pPr>
        <w:rPr>
          <w:rFonts w:ascii="Arial" w:hAnsi="Arial" w:cs="Arial"/>
          <w:b/>
          <w:sz w:val="32"/>
          <w:szCs w:val="32"/>
        </w:rPr>
      </w:pPr>
    </w:p>
    <w:p w14:paraId="5CA1C15A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067A8C54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360EC6FE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1CFFDA22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68900686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43D94A5D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554EE6A8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74CDB337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358BB1B8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34D75922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7BC4CF2B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3CF7C005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7C68644F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7FF18402" w14:textId="7777777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25B56F8E" w14:textId="40263FF7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ACB6A0D" wp14:editId="1670AF0A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816215" cy="20427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act inf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215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175B0" w14:textId="369B630C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1FCDE739" w14:textId="73452770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72791099" w14:textId="3B47953E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7F3ACEA4" w14:textId="651DB7EF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7889D6A1" w14:textId="77777777" w:rsidR="00C84158" w:rsidRDefault="00C84158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5AB064F4" w14:textId="77777777" w:rsidR="0027198E" w:rsidRDefault="0027198E" w:rsidP="00C84158">
      <w:pPr>
        <w:jc w:val="center"/>
        <w:rPr>
          <w:rFonts w:ascii="Arial" w:hAnsi="Arial" w:cs="Arial"/>
          <w:b/>
          <w:sz w:val="32"/>
          <w:szCs w:val="32"/>
        </w:rPr>
      </w:pPr>
    </w:p>
    <w:p w14:paraId="0B8C9EC6" w14:textId="5DEFFC56" w:rsidR="00C84158" w:rsidRPr="00FE3970" w:rsidRDefault="00C84158" w:rsidP="00C84158">
      <w:pPr>
        <w:jc w:val="center"/>
        <w:rPr>
          <w:rFonts w:ascii="Arial" w:hAnsi="Arial" w:cs="Arial"/>
          <w:b/>
          <w:sz w:val="32"/>
          <w:szCs w:val="32"/>
        </w:rPr>
      </w:pPr>
      <w:r w:rsidRPr="00FE3970">
        <w:rPr>
          <w:rFonts w:ascii="Arial" w:hAnsi="Arial" w:cs="Arial"/>
          <w:b/>
          <w:sz w:val="32"/>
          <w:szCs w:val="32"/>
        </w:rPr>
        <w:t>Laboratory Critical Values</w:t>
      </w:r>
    </w:p>
    <w:p w14:paraId="678C8262" w14:textId="274E0E5D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8874AF" wp14:editId="3C46FDF8">
            <wp:simplePos x="0" y="0"/>
            <wp:positionH relativeFrom="page">
              <wp:posOffset>38100</wp:posOffset>
            </wp:positionH>
            <wp:positionV relativeFrom="page">
              <wp:posOffset>38100</wp:posOffset>
            </wp:positionV>
            <wp:extent cx="7708900" cy="1096010"/>
            <wp:effectExtent l="0" t="0" r="635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5ADE8C" wp14:editId="57BF6890">
                <wp:simplePos x="0" y="0"/>
                <wp:positionH relativeFrom="margin">
                  <wp:align>center</wp:align>
                </wp:positionH>
                <wp:positionV relativeFrom="page">
                  <wp:posOffset>332105</wp:posOffset>
                </wp:positionV>
                <wp:extent cx="7219950" cy="5619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24E6D" w14:textId="77777777" w:rsidR="00085D9C" w:rsidRPr="00CE494E" w:rsidRDefault="00085D9C" w:rsidP="00085D9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494E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Sarah Bush Lincoln Laboratory Critical Values/ Result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DE8C" id="_x0000_s1027" type="#_x0000_t202" style="position:absolute;left:0;text-align:left;margin-left:0;margin-top:26.15pt;width:568.5pt;height:44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" filled="f" stroked="f">
                <v:textbox>
                  <w:txbxContent>
                    <w:p w14:paraId="6B624E6D" w14:textId="77777777" w:rsidR="00085D9C" w:rsidRPr="00CE494E" w:rsidRDefault="00085D9C" w:rsidP="00085D9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494E">
                        <w:rPr>
                          <w:rFonts w:ascii="Arial" w:hAnsi="Arial" w:cs="Arial"/>
                          <w:color w:val="FFFFFF" w:themeColor="background1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Sarah Bush Lincoln Laboratory Critical Values/ Result 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Grid"/>
        <w:tblW w:w="9935" w:type="dxa"/>
        <w:tblInd w:w="-346" w:type="dxa"/>
        <w:tblLook w:val="04A0" w:firstRow="1" w:lastRow="0" w:firstColumn="1" w:lastColumn="0" w:noHBand="0" w:noVBand="1"/>
      </w:tblPr>
      <w:tblGrid>
        <w:gridCol w:w="3851"/>
        <w:gridCol w:w="1364"/>
        <w:gridCol w:w="1444"/>
        <w:gridCol w:w="1595"/>
        <w:gridCol w:w="1681"/>
      </w:tblGrid>
      <w:tr w:rsidR="0027198E" w:rsidRPr="003C1AC6" w14:paraId="277AF287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7DD605E2" w14:textId="77777777" w:rsidR="0027198E" w:rsidRPr="003C1AC6" w:rsidRDefault="0027198E" w:rsidP="002719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AC6">
              <w:rPr>
                <w:rFonts w:ascii="Arial" w:hAnsi="Arial" w:cs="Arial"/>
                <w:b/>
                <w:bCs/>
                <w:sz w:val="24"/>
                <w:szCs w:val="24"/>
              </w:rPr>
              <w:t>Assay Description</w:t>
            </w:r>
          </w:p>
        </w:tc>
        <w:tc>
          <w:tcPr>
            <w:tcW w:w="1364" w:type="dxa"/>
            <w:noWrap/>
            <w:vAlign w:val="center"/>
            <w:hideMark/>
          </w:tcPr>
          <w:p w14:paraId="16AC9A07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AC6">
              <w:rPr>
                <w:rFonts w:ascii="Arial" w:hAnsi="Arial" w:cs="Arial"/>
                <w:b/>
                <w:bCs/>
                <w:sz w:val="24"/>
                <w:szCs w:val="24"/>
              </w:rPr>
              <w:t>Age From</w:t>
            </w:r>
          </w:p>
        </w:tc>
        <w:tc>
          <w:tcPr>
            <w:tcW w:w="1444" w:type="dxa"/>
            <w:noWrap/>
            <w:vAlign w:val="center"/>
            <w:hideMark/>
          </w:tcPr>
          <w:p w14:paraId="769DB9C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AC6">
              <w:rPr>
                <w:rFonts w:ascii="Arial" w:hAnsi="Arial" w:cs="Arial"/>
                <w:b/>
                <w:bCs/>
                <w:sz w:val="24"/>
                <w:szCs w:val="24"/>
              </w:rPr>
              <w:t>Age To</w:t>
            </w:r>
          </w:p>
        </w:tc>
        <w:tc>
          <w:tcPr>
            <w:tcW w:w="1595" w:type="dxa"/>
            <w:noWrap/>
            <w:vAlign w:val="center"/>
            <w:hideMark/>
          </w:tcPr>
          <w:p w14:paraId="1BEE2E0A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AC6">
              <w:rPr>
                <w:rFonts w:ascii="Arial" w:hAnsi="Arial" w:cs="Arial"/>
                <w:b/>
                <w:bCs/>
                <w:sz w:val="24"/>
                <w:szCs w:val="24"/>
              </w:rPr>
              <w:t>Critical Low</w:t>
            </w:r>
          </w:p>
        </w:tc>
        <w:tc>
          <w:tcPr>
            <w:tcW w:w="1681" w:type="dxa"/>
            <w:noWrap/>
            <w:vAlign w:val="center"/>
            <w:hideMark/>
          </w:tcPr>
          <w:p w14:paraId="1B690895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1AC6">
              <w:rPr>
                <w:rFonts w:ascii="Arial" w:hAnsi="Arial" w:cs="Arial"/>
                <w:b/>
                <w:bCs/>
                <w:sz w:val="24"/>
                <w:szCs w:val="24"/>
              </w:rPr>
              <w:t>Critical High</w:t>
            </w:r>
          </w:p>
        </w:tc>
      </w:tr>
      <w:tr w:rsidR="0027198E" w:rsidRPr="003C1AC6" w14:paraId="2932A468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32B6F9F0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Anion Gap</w:t>
            </w:r>
          </w:p>
        </w:tc>
        <w:tc>
          <w:tcPr>
            <w:tcW w:w="1364" w:type="dxa"/>
            <w:noWrap/>
            <w:vAlign w:val="center"/>
            <w:hideMark/>
          </w:tcPr>
          <w:p w14:paraId="309F3E4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68263989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1D7A18A2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700FCCD9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7198E" w:rsidRPr="003C1AC6" w14:paraId="4CEED913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16DA0220" w14:textId="75516B5C" w:rsidR="0027198E" w:rsidRPr="003502C6" w:rsidRDefault="0027198E" w:rsidP="00027002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Bilirubin</w:t>
            </w:r>
          </w:p>
        </w:tc>
        <w:tc>
          <w:tcPr>
            <w:tcW w:w="1364" w:type="dxa"/>
            <w:noWrap/>
            <w:vAlign w:val="center"/>
            <w:hideMark/>
          </w:tcPr>
          <w:p w14:paraId="44903F05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6CCE81E6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495A41A6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26956921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27198E" w:rsidRPr="003C1AC6" w14:paraId="36B7D86C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020A8FB0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Calcium Level</w:t>
            </w:r>
          </w:p>
        </w:tc>
        <w:tc>
          <w:tcPr>
            <w:tcW w:w="1364" w:type="dxa"/>
            <w:noWrap/>
            <w:vAlign w:val="center"/>
            <w:hideMark/>
          </w:tcPr>
          <w:p w14:paraId="6A3707FC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5C3A3F77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41A19EC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1" w:type="dxa"/>
            <w:noWrap/>
            <w:vAlign w:val="center"/>
            <w:hideMark/>
          </w:tcPr>
          <w:p w14:paraId="70563839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7198E" w:rsidRPr="003C1AC6" w14:paraId="743FAE47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45F6687F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Carbon Dioxide</w:t>
            </w:r>
          </w:p>
        </w:tc>
        <w:tc>
          <w:tcPr>
            <w:tcW w:w="1364" w:type="dxa"/>
            <w:noWrap/>
            <w:vAlign w:val="center"/>
            <w:hideMark/>
          </w:tcPr>
          <w:p w14:paraId="1913B1F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23A03FA8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55B6D676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81" w:type="dxa"/>
            <w:noWrap/>
            <w:vAlign w:val="center"/>
            <w:hideMark/>
          </w:tcPr>
          <w:p w14:paraId="624E632D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98E" w:rsidRPr="003C1AC6" w14:paraId="63F97C7F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3F265257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Digoxin Level</w:t>
            </w:r>
          </w:p>
        </w:tc>
        <w:tc>
          <w:tcPr>
            <w:tcW w:w="1364" w:type="dxa"/>
            <w:noWrap/>
            <w:vAlign w:val="center"/>
            <w:hideMark/>
          </w:tcPr>
          <w:p w14:paraId="3C3197DE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559BE555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58B9C4D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69C2746E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7198E" w:rsidRPr="003C1AC6" w14:paraId="17DED308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7529FA7C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Glucose Level</w:t>
            </w:r>
          </w:p>
        </w:tc>
        <w:tc>
          <w:tcPr>
            <w:tcW w:w="1364" w:type="dxa"/>
            <w:noWrap/>
            <w:vAlign w:val="center"/>
            <w:hideMark/>
          </w:tcPr>
          <w:p w14:paraId="667B6BE5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27E70BFB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65C36337" w14:textId="1CA38142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="00C53ED3">
              <w:rPr>
                <w:rFonts w:ascii="Arial" w:hAnsi="Arial" w:cs="Arial"/>
                <w:sz w:val="24"/>
                <w:szCs w:val="24"/>
              </w:rPr>
              <w:t>5</w:t>
            </w:r>
            <w:r w:rsidRPr="003C1A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1" w:type="dxa"/>
            <w:noWrap/>
            <w:vAlign w:val="center"/>
            <w:hideMark/>
          </w:tcPr>
          <w:p w14:paraId="13C21651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27198E" w:rsidRPr="003C1AC6" w14:paraId="388DBEF2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5A5296D2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Lithium Level</w:t>
            </w:r>
          </w:p>
        </w:tc>
        <w:tc>
          <w:tcPr>
            <w:tcW w:w="1364" w:type="dxa"/>
            <w:noWrap/>
            <w:vAlign w:val="center"/>
            <w:hideMark/>
          </w:tcPr>
          <w:p w14:paraId="2D70E9FB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5FCD070B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57940810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65062A32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</w:tr>
      <w:tr w:rsidR="0027198E" w:rsidRPr="003C1AC6" w14:paraId="1442EE7E" w14:textId="77777777" w:rsidTr="00F26F16">
        <w:trPr>
          <w:trHeight w:val="315"/>
        </w:trPr>
        <w:tc>
          <w:tcPr>
            <w:tcW w:w="3851" w:type="dxa"/>
            <w:noWrap/>
            <w:vAlign w:val="center"/>
            <w:hideMark/>
          </w:tcPr>
          <w:p w14:paraId="30E30A47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Magnesium Level</w:t>
            </w:r>
          </w:p>
        </w:tc>
        <w:tc>
          <w:tcPr>
            <w:tcW w:w="1364" w:type="dxa"/>
            <w:noWrap/>
            <w:vAlign w:val="center"/>
            <w:hideMark/>
          </w:tcPr>
          <w:p w14:paraId="110E20C2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660B7995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6144316D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1" w:type="dxa"/>
            <w:noWrap/>
            <w:vAlign w:val="center"/>
            <w:hideMark/>
          </w:tcPr>
          <w:p w14:paraId="10291CC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7198E" w:rsidRPr="003C1AC6" w14:paraId="25A74160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66C42193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Potassium Level</w:t>
            </w:r>
          </w:p>
        </w:tc>
        <w:tc>
          <w:tcPr>
            <w:tcW w:w="1364" w:type="dxa"/>
            <w:noWrap/>
            <w:vAlign w:val="center"/>
            <w:hideMark/>
          </w:tcPr>
          <w:p w14:paraId="0D490163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AC6">
              <w:rPr>
                <w:rFonts w:ascii="Arial" w:hAnsi="Arial" w:cs="Arial"/>
                <w:sz w:val="24"/>
                <w:szCs w:val="24"/>
              </w:rPr>
              <w:t>0 Months</w:t>
            </w:r>
          </w:p>
        </w:tc>
        <w:tc>
          <w:tcPr>
            <w:tcW w:w="1444" w:type="dxa"/>
            <w:noWrap/>
            <w:vAlign w:val="center"/>
            <w:hideMark/>
          </w:tcPr>
          <w:p w14:paraId="44C6E58B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AC6">
              <w:rPr>
                <w:rFonts w:ascii="Arial" w:hAnsi="Arial" w:cs="Arial"/>
                <w:sz w:val="24"/>
                <w:szCs w:val="24"/>
              </w:rPr>
              <w:t>3 Months</w:t>
            </w:r>
          </w:p>
        </w:tc>
        <w:tc>
          <w:tcPr>
            <w:tcW w:w="1595" w:type="dxa"/>
            <w:noWrap/>
            <w:vAlign w:val="center"/>
            <w:hideMark/>
          </w:tcPr>
          <w:p w14:paraId="1D60D047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81" w:type="dxa"/>
            <w:noWrap/>
            <w:vAlign w:val="center"/>
            <w:hideMark/>
          </w:tcPr>
          <w:p w14:paraId="2622F1E9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</w:tr>
      <w:tr w:rsidR="0027198E" w:rsidRPr="003C1AC6" w14:paraId="125D5C26" w14:textId="77777777" w:rsidTr="00F26F16">
        <w:trPr>
          <w:trHeight w:val="315"/>
        </w:trPr>
        <w:tc>
          <w:tcPr>
            <w:tcW w:w="3851" w:type="dxa"/>
            <w:noWrap/>
            <w:vAlign w:val="center"/>
            <w:hideMark/>
          </w:tcPr>
          <w:p w14:paraId="1C83CF87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Potassium Level</w:t>
            </w:r>
          </w:p>
        </w:tc>
        <w:tc>
          <w:tcPr>
            <w:tcW w:w="1364" w:type="dxa"/>
            <w:noWrap/>
            <w:vAlign w:val="center"/>
            <w:hideMark/>
          </w:tcPr>
          <w:p w14:paraId="07BD24B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AC6">
              <w:rPr>
                <w:rFonts w:ascii="Arial" w:hAnsi="Arial" w:cs="Arial"/>
                <w:sz w:val="24"/>
                <w:szCs w:val="24"/>
              </w:rPr>
              <w:t>3 Months</w:t>
            </w:r>
          </w:p>
        </w:tc>
        <w:tc>
          <w:tcPr>
            <w:tcW w:w="1444" w:type="dxa"/>
            <w:noWrap/>
            <w:vAlign w:val="center"/>
            <w:hideMark/>
          </w:tcPr>
          <w:p w14:paraId="7E37576C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AC6">
              <w:rPr>
                <w:rFonts w:ascii="Arial" w:hAnsi="Arial" w:cs="Arial"/>
                <w:sz w:val="24"/>
                <w:szCs w:val="24"/>
              </w:rPr>
              <w:t>150 Years</w:t>
            </w:r>
          </w:p>
        </w:tc>
        <w:tc>
          <w:tcPr>
            <w:tcW w:w="1595" w:type="dxa"/>
            <w:noWrap/>
            <w:vAlign w:val="center"/>
            <w:hideMark/>
          </w:tcPr>
          <w:p w14:paraId="2C21D89A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681" w:type="dxa"/>
            <w:noWrap/>
            <w:vAlign w:val="center"/>
            <w:hideMark/>
          </w:tcPr>
          <w:p w14:paraId="297F43EB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7198E" w:rsidRPr="003C1AC6" w14:paraId="1F9F3CA7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22A4E61D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Sodium Level</w:t>
            </w:r>
          </w:p>
        </w:tc>
        <w:tc>
          <w:tcPr>
            <w:tcW w:w="1364" w:type="dxa"/>
            <w:noWrap/>
            <w:vAlign w:val="center"/>
            <w:hideMark/>
          </w:tcPr>
          <w:p w14:paraId="2B1CA4E1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04EE0403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3A1CAA60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81" w:type="dxa"/>
            <w:noWrap/>
            <w:vAlign w:val="center"/>
            <w:hideMark/>
          </w:tcPr>
          <w:p w14:paraId="78C1030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</w:tr>
      <w:tr w:rsidR="0027198E" w:rsidRPr="003C1AC6" w14:paraId="7C6CB8F4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3AE6A337" w14:textId="76258127" w:rsidR="0027198E" w:rsidRPr="003502C6" w:rsidRDefault="003502C6" w:rsidP="002719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02C6">
              <w:rPr>
                <w:rFonts w:ascii="Arial" w:hAnsi="Arial" w:cs="Arial"/>
                <w:sz w:val="24"/>
                <w:szCs w:val="24"/>
              </w:rPr>
              <w:t>hs</w:t>
            </w:r>
            <w:proofErr w:type="spellEnd"/>
            <w:r w:rsidRPr="003502C6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502C6">
              <w:rPr>
                <w:rFonts w:ascii="Arial" w:hAnsi="Arial" w:cs="Arial"/>
                <w:sz w:val="24"/>
                <w:szCs w:val="24"/>
              </w:rPr>
              <w:t>c</w:t>
            </w:r>
            <w:r w:rsidR="0027198E" w:rsidRPr="003502C6">
              <w:rPr>
                <w:rFonts w:ascii="Arial" w:hAnsi="Arial" w:cs="Arial"/>
                <w:sz w:val="24"/>
                <w:szCs w:val="24"/>
              </w:rPr>
              <w:t>Troponin</w:t>
            </w:r>
            <w:proofErr w:type="spellEnd"/>
            <w:r w:rsidR="0027198E" w:rsidRPr="003502C6">
              <w:rPr>
                <w:rFonts w:ascii="Arial" w:hAnsi="Arial" w:cs="Arial"/>
                <w:sz w:val="24"/>
                <w:szCs w:val="24"/>
              </w:rPr>
              <w:t>-I</w:t>
            </w:r>
            <w:r w:rsidRPr="003502C6">
              <w:rPr>
                <w:rFonts w:ascii="Arial" w:hAnsi="Arial" w:cs="Arial"/>
                <w:sz w:val="24"/>
                <w:szCs w:val="24"/>
              </w:rPr>
              <w:t xml:space="preserve"> (MALE)</w:t>
            </w:r>
          </w:p>
        </w:tc>
        <w:tc>
          <w:tcPr>
            <w:tcW w:w="1364" w:type="dxa"/>
            <w:noWrap/>
            <w:vAlign w:val="center"/>
            <w:hideMark/>
          </w:tcPr>
          <w:p w14:paraId="3D1058E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3730AE81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61A350F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51672113" w14:textId="67A31618" w:rsidR="0027198E" w:rsidRPr="003C1AC6" w:rsidRDefault="0027198E" w:rsidP="003502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="003502C6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3502C6" w:rsidRPr="003C1AC6" w14:paraId="08B97CA3" w14:textId="77777777" w:rsidTr="00F26F16">
        <w:trPr>
          <w:trHeight w:val="300"/>
        </w:trPr>
        <w:tc>
          <w:tcPr>
            <w:tcW w:w="3851" w:type="dxa"/>
            <w:noWrap/>
            <w:vAlign w:val="center"/>
          </w:tcPr>
          <w:p w14:paraId="10EECD94" w14:textId="0B0CE5E0" w:rsidR="003502C6" w:rsidRPr="003502C6" w:rsidRDefault="003502C6" w:rsidP="0027198E">
            <w:pPr>
              <w:rPr>
                <w:rFonts w:ascii="Arial" w:hAnsi="Arial" w:cs="Arial"/>
              </w:rPr>
            </w:pPr>
            <w:proofErr w:type="spellStart"/>
            <w:r w:rsidRPr="003502C6">
              <w:rPr>
                <w:rFonts w:ascii="Arial" w:hAnsi="Arial" w:cs="Arial"/>
                <w:sz w:val="24"/>
                <w:szCs w:val="24"/>
              </w:rPr>
              <w:t>h</w:t>
            </w:r>
            <w:r w:rsidRPr="003502C6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 w:rsidRPr="003502C6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502C6">
              <w:rPr>
                <w:rFonts w:ascii="Arial" w:hAnsi="Arial" w:cs="Arial"/>
                <w:sz w:val="24"/>
                <w:szCs w:val="24"/>
              </w:rPr>
              <w:t>cTroponin</w:t>
            </w:r>
            <w:proofErr w:type="spellEnd"/>
            <w:r w:rsidRPr="003502C6">
              <w:rPr>
                <w:rFonts w:ascii="Arial" w:hAnsi="Arial" w:cs="Arial"/>
                <w:sz w:val="24"/>
                <w:szCs w:val="24"/>
              </w:rPr>
              <w:t>-I</w:t>
            </w:r>
            <w:r w:rsidRPr="003502C6">
              <w:rPr>
                <w:rFonts w:ascii="Arial" w:hAnsi="Arial" w:cs="Arial"/>
                <w:sz w:val="24"/>
                <w:szCs w:val="24"/>
              </w:rPr>
              <w:t xml:space="preserve"> (FEMALE)</w:t>
            </w:r>
          </w:p>
        </w:tc>
        <w:tc>
          <w:tcPr>
            <w:tcW w:w="1364" w:type="dxa"/>
            <w:noWrap/>
            <w:vAlign w:val="center"/>
          </w:tcPr>
          <w:p w14:paraId="34516F39" w14:textId="77777777" w:rsidR="003502C6" w:rsidRPr="003C1AC6" w:rsidRDefault="003502C6" w:rsidP="002719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noWrap/>
            <w:vAlign w:val="center"/>
          </w:tcPr>
          <w:p w14:paraId="3324A9FC" w14:textId="77777777" w:rsidR="003502C6" w:rsidRPr="003C1AC6" w:rsidRDefault="003502C6" w:rsidP="002719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5" w:type="dxa"/>
            <w:noWrap/>
            <w:vAlign w:val="center"/>
          </w:tcPr>
          <w:p w14:paraId="2099FEF1" w14:textId="77777777" w:rsidR="003502C6" w:rsidRPr="003C1AC6" w:rsidRDefault="003502C6" w:rsidP="002719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dxa"/>
            <w:noWrap/>
            <w:vAlign w:val="center"/>
          </w:tcPr>
          <w:p w14:paraId="4ED62796" w14:textId="384C1E80" w:rsidR="003502C6" w:rsidRDefault="003502C6" w:rsidP="00271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&gt;75</w:t>
            </w:r>
          </w:p>
        </w:tc>
      </w:tr>
      <w:tr w:rsidR="0027198E" w:rsidRPr="003C1AC6" w14:paraId="03D60C60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72006DC9" w14:textId="7C9CA946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F26F16">
              <w:rPr>
                <w:rFonts w:ascii="Arial" w:hAnsi="Arial" w:cs="Arial"/>
                <w:sz w:val="24"/>
                <w:szCs w:val="24"/>
              </w:rPr>
              <w:t>INR</w:t>
            </w:r>
          </w:p>
        </w:tc>
        <w:tc>
          <w:tcPr>
            <w:tcW w:w="1364" w:type="dxa"/>
            <w:noWrap/>
            <w:vAlign w:val="center"/>
            <w:hideMark/>
          </w:tcPr>
          <w:p w14:paraId="1580AFA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04E08333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3415FEF7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4AE30F7D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7198E" w:rsidRPr="003C1AC6" w14:paraId="06131E66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3ABAD160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D-Dimer (Quant)</w:t>
            </w:r>
          </w:p>
        </w:tc>
        <w:tc>
          <w:tcPr>
            <w:tcW w:w="1364" w:type="dxa"/>
            <w:noWrap/>
            <w:vAlign w:val="center"/>
            <w:hideMark/>
          </w:tcPr>
          <w:p w14:paraId="2BFF15B6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73F0A5AE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7210F7B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0FFD5E30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27198E" w:rsidRPr="003C1AC6" w14:paraId="61326141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2681E30F" w14:textId="2116E93A" w:rsidR="0027198E" w:rsidRPr="003502C6" w:rsidRDefault="0027198E" w:rsidP="00F26F16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 xml:space="preserve">Heparin, </w:t>
            </w:r>
            <w:proofErr w:type="spellStart"/>
            <w:r w:rsidRPr="003502C6">
              <w:rPr>
                <w:rFonts w:ascii="Arial" w:hAnsi="Arial" w:cs="Arial"/>
                <w:sz w:val="24"/>
                <w:szCs w:val="24"/>
              </w:rPr>
              <w:t>Xa</w:t>
            </w:r>
            <w:proofErr w:type="spellEnd"/>
            <w:r w:rsidRPr="003502C6">
              <w:rPr>
                <w:rFonts w:ascii="Arial" w:hAnsi="Arial" w:cs="Arial"/>
                <w:sz w:val="24"/>
                <w:szCs w:val="24"/>
              </w:rPr>
              <w:t>, LMWH</w:t>
            </w:r>
          </w:p>
        </w:tc>
        <w:tc>
          <w:tcPr>
            <w:tcW w:w="1364" w:type="dxa"/>
            <w:noWrap/>
            <w:vAlign w:val="center"/>
            <w:hideMark/>
          </w:tcPr>
          <w:p w14:paraId="5FF06C2C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2572B6E4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3CDF19AD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55E8DB50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1.99</w:t>
            </w:r>
          </w:p>
        </w:tc>
      </w:tr>
      <w:tr w:rsidR="0027198E" w:rsidRPr="003C1AC6" w14:paraId="5287223A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64C9E89B" w14:textId="06FE2739" w:rsidR="0027198E" w:rsidRPr="003502C6" w:rsidRDefault="0027198E" w:rsidP="00F26F16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 xml:space="preserve">Heparin, </w:t>
            </w:r>
            <w:proofErr w:type="spellStart"/>
            <w:r w:rsidRPr="003502C6">
              <w:rPr>
                <w:rFonts w:ascii="Arial" w:hAnsi="Arial" w:cs="Arial"/>
                <w:sz w:val="24"/>
                <w:szCs w:val="24"/>
              </w:rPr>
              <w:t>Xa</w:t>
            </w:r>
            <w:proofErr w:type="spellEnd"/>
            <w:r w:rsidRPr="003502C6">
              <w:rPr>
                <w:rFonts w:ascii="Arial" w:hAnsi="Arial" w:cs="Arial"/>
                <w:sz w:val="24"/>
                <w:szCs w:val="24"/>
              </w:rPr>
              <w:t>, Unfractionated</w:t>
            </w:r>
          </w:p>
        </w:tc>
        <w:tc>
          <w:tcPr>
            <w:tcW w:w="1364" w:type="dxa"/>
            <w:noWrap/>
            <w:vAlign w:val="center"/>
            <w:hideMark/>
          </w:tcPr>
          <w:p w14:paraId="30ED7506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20AF448B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7EE54868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3D17BBA9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1.99</w:t>
            </w:r>
          </w:p>
        </w:tc>
      </w:tr>
      <w:tr w:rsidR="0027198E" w:rsidRPr="003C1AC6" w14:paraId="5DB95568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6B90A6E8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Partial Thromboplastin Time</w:t>
            </w:r>
          </w:p>
        </w:tc>
        <w:tc>
          <w:tcPr>
            <w:tcW w:w="1364" w:type="dxa"/>
            <w:noWrap/>
            <w:vAlign w:val="center"/>
            <w:hideMark/>
          </w:tcPr>
          <w:p w14:paraId="276004C6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29A3E863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1016EA3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5A2522EA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27198E" w:rsidRPr="003C1AC6" w14:paraId="4FF46BDE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2A0E4DED" w14:textId="77777777" w:rsidR="0027198E" w:rsidRPr="003502C6" w:rsidRDefault="0027198E" w:rsidP="0027198E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3502C6">
              <w:rPr>
                <w:rFonts w:ascii="Arial" w:hAnsi="Arial" w:cs="Arial"/>
                <w:sz w:val="24"/>
                <w:szCs w:val="24"/>
              </w:rPr>
              <w:t>Prothrombin Time</w:t>
            </w:r>
          </w:p>
        </w:tc>
        <w:tc>
          <w:tcPr>
            <w:tcW w:w="1364" w:type="dxa"/>
            <w:noWrap/>
            <w:vAlign w:val="center"/>
            <w:hideMark/>
          </w:tcPr>
          <w:p w14:paraId="01D03A18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2C5158A7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47C2BF69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1535E73A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70.9</w:t>
            </w:r>
          </w:p>
        </w:tc>
      </w:tr>
      <w:tr w:rsidR="0027198E" w:rsidRPr="003C1AC6" w14:paraId="1EFC9782" w14:textId="77777777" w:rsidTr="00F26F16">
        <w:trPr>
          <w:trHeight w:val="315"/>
        </w:trPr>
        <w:tc>
          <w:tcPr>
            <w:tcW w:w="3851" w:type="dxa"/>
            <w:noWrap/>
            <w:vAlign w:val="center"/>
            <w:hideMark/>
          </w:tcPr>
          <w:p w14:paraId="6EDB0EA5" w14:textId="77777777" w:rsidR="0027198E" w:rsidRPr="00F26F1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r w:rsidRPr="00F26F16">
              <w:rPr>
                <w:rFonts w:ascii="Arial" w:hAnsi="Arial" w:cs="Arial"/>
                <w:sz w:val="24"/>
                <w:szCs w:val="24"/>
              </w:rPr>
              <w:t>Blast % Manual</w:t>
            </w:r>
          </w:p>
        </w:tc>
        <w:tc>
          <w:tcPr>
            <w:tcW w:w="1364" w:type="dxa"/>
            <w:noWrap/>
            <w:vAlign w:val="center"/>
            <w:hideMark/>
          </w:tcPr>
          <w:p w14:paraId="64CDB877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432A960E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53CB7558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  <w:hideMark/>
          </w:tcPr>
          <w:p w14:paraId="3F619E24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7198E" w:rsidRPr="003C1AC6" w14:paraId="5B12B78C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5B4D1431" w14:textId="77777777" w:rsidR="0027198E" w:rsidRPr="00F26F1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r w:rsidRPr="00F26F16">
              <w:rPr>
                <w:rFonts w:ascii="Arial" w:hAnsi="Arial" w:cs="Arial"/>
                <w:sz w:val="24"/>
                <w:szCs w:val="24"/>
              </w:rPr>
              <w:t>Hemoglobin</w:t>
            </w:r>
          </w:p>
        </w:tc>
        <w:tc>
          <w:tcPr>
            <w:tcW w:w="1364" w:type="dxa"/>
            <w:noWrap/>
            <w:vAlign w:val="center"/>
            <w:hideMark/>
          </w:tcPr>
          <w:p w14:paraId="370C7DF5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AC6">
              <w:rPr>
                <w:rFonts w:ascii="Arial" w:hAnsi="Arial" w:cs="Arial"/>
                <w:sz w:val="24"/>
                <w:szCs w:val="24"/>
              </w:rPr>
              <w:t>0 Minutes</w:t>
            </w:r>
          </w:p>
        </w:tc>
        <w:tc>
          <w:tcPr>
            <w:tcW w:w="1444" w:type="dxa"/>
            <w:noWrap/>
            <w:vAlign w:val="center"/>
            <w:hideMark/>
          </w:tcPr>
          <w:p w14:paraId="7548F7E4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AC6">
              <w:rPr>
                <w:rFonts w:ascii="Arial" w:hAnsi="Arial" w:cs="Arial"/>
                <w:sz w:val="24"/>
                <w:szCs w:val="24"/>
              </w:rPr>
              <w:t>1 Months</w:t>
            </w:r>
          </w:p>
        </w:tc>
        <w:tc>
          <w:tcPr>
            <w:tcW w:w="1595" w:type="dxa"/>
            <w:noWrap/>
            <w:vAlign w:val="center"/>
            <w:hideMark/>
          </w:tcPr>
          <w:p w14:paraId="0B5AE882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81" w:type="dxa"/>
            <w:noWrap/>
            <w:vAlign w:val="center"/>
            <w:hideMark/>
          </w:tcPr>
          <w:p w14:paraId="39966E50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27198E" w:rsidRPr="003C1AC6" w14:paraId="590DCEC8" w14:textId="77777777" w:rsidTr="00F26F16">
        <w:trPr>
          <w:trHeight w:val="315"/>
        </w:trPr>
        <w:tc>
          <w:tcPr>
            <w:tcW w:w="3851" w:type="dxa"/>
            <w:noWrap/>
            <w:vAlign w:val="center"/>
            <w:hideMark/>
          </w:tcPr>
          <w:p w14:paraId="78185072" w14:textId="77777777" w:rsidR="0027198E" w:rsidRPr="00F26F1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r w:rsidRPr="00F26F16">
              <w:rPr>
                <w:rFonts w:ascii="Arial" w:hAnsi="Arial" w:cs="Arial"/>
                <w:sz w:val="24"/>
                <w:szCs w:val="24"/>
              </w:rPr>
              <w:t>Hemoglobin</w:t>
            </w:r>
          </w:p>
        </w:tc>
        <w:tc>
          <w:tcPr>
            <w:tcW w:w="1364" w:type="dxa"/>
            <w:noWrap/>
            <w:vAlign w:val="center"/>
            <w:hideMark/>
          </w:tcPr>
          <w:p w14:paraId="57D31668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AC6">
              <w:rPr>
                <w:rFonts w:ascii="Arial" w:hAnsi="Arial" w:cs="Arial"/>
                <w:sz w:val="24"/>
                <w:szCs w:val="24"/>
              </w:rPr>
              <w:t>1 Months</w:t>
            </w:r>
          </w:p>
        </w:tc>
        <w:tc>
          <w:tcPr>
            <w:tcW w:w="1444" w:type="dxa"/>
            <w:noWrap/>
            <w:vAlign w:val="center"/>
            <w:hideMark/>
          </w:tcPr>
          <w:p w14:paraId="580F6A53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1AC6">
              <w:rPr>
                <w:rFonts w:ascii="Arial" w:hAnsi="Arial" w:cs="Arial"/>
                <w:sz w:val="24"/>
                <w:szCs w:val="24"/>
              </w:rPr>
              <w:t>150 Years</w:t>
            </w:r>
          </w:p>
        </w:tc>
        <w:tc>
          <w:tcPr>
            <w:tcW w:w="1595" w:type="dxa"/>
            <w:noWrap/>
            <w:vAlign w:val="center"/>
            <w:hideMark/>
          </w:tcPr>
          <w:p w14:paraId="626EC41F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81" w:type="dxa"/>
            <w:noWrap/>
            <w:vAlign w:val="center"/>
            <w:hideMark/>
          </w:tcPr>
          <w:p w14:paraId="4E66CE86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7198E" w:rsidRPr="003C1AC6" w14:paraId="3F7C1AD4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01C2C246" w14:textId="77777777" w:rsidR="0027198E" w:rsidRPr="00F26F1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r w:rsidRPr="00F26F16">
              <w:rPr>
                <w:rFonts w:ascii="Arial" w:hAnsi="Arial" w:cs="Arial"/>
                <w:sz w:val="24"/>
                <w:szCs w:val="24"/>
              </w:rPr>
              <w:t>Oncology Platelets</w:t>
            </w:r>
          </w:p>
        </w:tc>
        <w:tc>
          <w:tcPr>
            <w:tcW w:w="1364" w:type="dxa"/>
            <w:noWrap/>
            <w:vAlign w:val="center"/>
            <w:hideMark/>
          </w:tcPr>
          <w:p w14:paraId="27A3B553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4E6FE5FB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35D69AD6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81" w:type="dxa"/>
            <w:noWrap/>
            <w:vAlign w:val="center"/>
            <w:hideMark/>
          </w:tcPr>
          <w:p w14:paraId="04FED69E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7198E" w:rsidRPr="003C1AC6" w14:paraId="28945790" w14:textId="77777777" w:rsidTr="00F26F16">
        <w:trPr>
          <w:trHeight w:val="300"/>
        </w:trPr>
        <w:tc>
          <w:tcPr>
            <w:tcW w:w="3851" w:type="dxa"/>
            <w:noWrap/>
            <w:vAlign w:val="center"/>
            <w:hideMark/>
          </w:tcPr>
          <w:p w14:paraId="171E1009" w14:textId="77777777" w:rsidR="0027198E" w:rsidRPr="003C1AC6" w:rsidRDefault="0027198E" w:rsidP="0027198E">
            <w:pPr>
              <w:rPr>
                <w:rFonts w:ascii="Arial" w:hAnsi="Arial" w:cs="Arial"/>
                <w:sz w:val="24"/>
                <w:szCs w:val="24"/>
              </w:rPr>
            </w:pPr>
            <w:r w:rsidRPr="003C1AC6">
              <w:rPr>
                <w:rFonts w:ascii="Arial" w:hAnsi="Arial" w:cs="Arial"/>
                <w:sz w:val="24"/>
                <w:szCs w:val="24"/>
              </w:rPr>
              <w:t>Platelets</w:t>
            </w:r>
          </w:p>
        </w:tc>
        <w:tc>
          <w:tcPr>
            <w:tcW w:w="1364" w:type="dxa"/>
            <w:noWrap/>
            <w:vAlign w:val="center"/>
            <w:hideMark/>
          </w:tcPr>
          <w:p w14:paraId="7759D4A6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4C3FEB06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  <w:hideMark/>
          </w:tcPr>
          <w:p w14:paraId="4B2835CC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3C1AC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81" w:type="dxa"/>
            <w:noWrap/>
            <w:vAlign w:val="center"/>
            <w:hideMark/>
          </w:tcPr>
          <w:p w14:paraId="60A4AD2C" w14:textId="77777777" w:rsidR="0027198E" w:rsidRPr="003C1AC6" w:rsidRDefault="0027198E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3C1AC6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F26F16" w:rsidRPr="003C1AC6" w14:paraId="66803321" w14:textId="77777777" w:rsidTr="00F26F16">
        <w:trPr>
          <w:trHeight w:val="300"/>
        </w:trPr>
        <w:tc>
          <w:tcPr>
            <w:tcW w:w="3851" w:type="dxa"/>
            <w:noWrap/>
            <w:vAlign w:val="center"/>
          </w:tcPr>
          <w:p w14:paraId="4CADC50B" w14:textId="4CA19CC4" w:rsidR="00F26F16" w:rsidRPr="003C1AC6" w:rsidRDefault="00F26F16" w:rsidP="00D7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Vancomycin Random (Outpatient)</w:t>
            </w:r>
          </w:p>
        </w:tc>
        <w:tc>
          <w:tcPr>
            <w:tcW w:w="1364" w:type="dxa"/>
            <w:noWrap/>
            <w:vAlign w:val="center"/>
          </w:tcPr>
          <w:p w14:paraId="416D07D8" w14:textId="77777777" w:rsidR="00F26F16" w:rsidRPr="003C1AC6" w:rsidRDefault="00F26F16" w:rsidP="00D777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noWrap/>
            <w:vAlign w:val="center"/>
          </w:tcPr>
          <w:p w14:paraId="0ED2C2F0" w14:textId="77777777" w:rsidR="00F26F16" w:rsidRPr="003C1AC6" w:rsidRDefault="00F26F16" w:rsidP="00D777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5" w:type="dxa"/>
            <w:noWrap/>
            <w:vAlign w:val="center"/>
          </w:tcPr>
          <w:p w14:paraId="468D2005" w14:textId="77777777" w:rsidR="00F26F16" w:rsidRDefault="00F26F16" w:rsidP="00D777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dxa"/>
            <w:noWrap/>
            <w:vAlign w:val="center"/>
          </w:tcPr>
          <w:p w14:paraId="2F122773" w14:textId="1B4A0100" w:rsidR="00F26F16" w:rsidRDefault="00F26F16" w:rsidP="00D777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&gt;25</w:t>
            </w:r>
          </w:p>
        </w:tc>
      </w:tr>
      <w:tr w:rsidR="00F26F16" w:rsidRPr="003C1AC6" w14:paraId="16BA111E" w14:textId="77777777" w:rsidTr="00F26F16">
        <w:trPr>
          <w:trHeight w:val="300"/>
        </w:trPr>
        <w:tc>
          <w:tcPr>
            <w:tcW w:w="3851" w:type="dxa"/>
            <w:noWrap/>
            <w:vAlign w:val="center"/>
          </w:tcPr>
          <w:p w14:paraId="2C3BD3F4" w14:textId="4EEFE65F" w:rsidR="00F26F16" w:rsidRPr="003C1AC6" w:rsidRDefault="00F26F16" w:rsidP="00F26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Vancomycin Trough (Outpatient)</w:t>
            </w:r>
          </w:p>
        </w:tc>
        <w:tc>
          <w:tcPr>
            <w:tcW w:w="1364" w:type="dxa"/>
            <w:noWrap/>
            <w:vAlign w:val="center"/>
          </w:tcPr>
          <w:p w14:paraId="0E3F117C" w14:textId="77777777" w:rsidR="00F26F16" w:rsidRPr="003C1AC6" w:rsidRDefault="00F26F16" w:rsidP="002719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noWrap/>
            <w:vAlign w:val="center"/>
          </w:tcPr>
          <w:p w14:paraId="248E6D5C" w14:textId="77777777" w:rsidR="00F26F16" w:rsidRPr="00F26F16" w:rsidRDefault="00F26F16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  <w:noWrap/>
            <w:vAlign w:val="center"/>
          </w:tcPr>
          <w:p w14:paraId="07061574" w14:textId="77777777" w:rsidR="00F26F16" w:rsidRPr="00F26F16" w:rsidRDefault="00F26F16" w:rsidP="0027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noWrap/>
            <w:vAlign w:val="center"/>
          </w:tcPr>
          <w:p w14:paraId="0F71AB01" w14:textId="281EA835" w:rsidR="00F26F16" w:rsidRDefault="00F26F16" w:rsidP="00271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&gt;30</w:t>
            </w:r>
          </w:p>
        </w:tc>
      </w:tr>
      <w:tr w:rsidR="005309DA" w:rsidRPr="003C1AC6" w14:paraId="4D49A7A2" w14:textId="77777777" w:rsidTr="005309DA">
        <w:trPr>
          <w:trHeight w:val="170"/>
        </w:trPr>
        <w:tc>
          <w:tcPr>
            <w:tcW w:w="3851" w:type="dxa"/>
            <w:shd w:val="clear" w:color="auto" w:fill="000000" w:themeFill="text1"/>
            <w:noWrap/>
            <w:vAlign w:val="center"/>
          </w:tcPr>
          <w:p w14:paraId="23FEA91B" w14:textId="77777777" w:rsidR="005309DA" w:rsidRPr="00F26F16" w:rsidRDefault="005309DA" w:rsidP="00F26F16">
            <w:pPr>
              <w:rPr>
                <w:rFonts w:ascii="Arial" w:hAnsi="Arial" w:cs="Arial"/>
              </w:rPr>
            </w:pPr>
          </w:p>
        </w:tc>
        <w:tc>
          <w:tcPr>
            <w:tcW w:w="6084" w:type="dxa"/>
            <w:gridSpan w:val="4"/>
            <w:shd w:val="clear" w:color="auto" w:fill="000000" w:themeFill="text1"/>
            <w:noWrap/>
            <w:vAlign w:val="center"/>
          </w:tcPr>
          <w:p w14:paraId="7BAA3F41" w14:textId="77777777" w:rsidR="005309DA" w:rsidRPr="005309DA" w:rsidRDefault="005309DA" w:rsidP="0027198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26F16" w:rsidRPr="003C1AC6" w14:paraId="356DD6D3" w14:textId="77777777" w:rsidTr="0081257F">
        <w:trPr>
          <w:trHeight w:val="300"/>
        </w:trPr>
        <w:tc>
          <w:tcPr>
            <w:tcW w:w="3851" w:type="dxa"/>
            <w:noWrap/>
            <w:vAlign w:val="center"/>
          </w:tcPr>
          <w:p w14:paraId="7B484520" w14:textId="7CB524BF" w:rsidR="00F26F16" w:rsidRPr="00F26F16" w:rsidRDefault="00F26F16" w:rsidP="00F26F16">
            <w:pPr>
              <w:rPr>
                <w:rFonts w:ascii="Arial" w:hAnsi="Arial" w:cs="Arial"/>
                <w:sz w:val="24"/>
                <w:szCs w:val="24"/>
              </w:rPr>
            </w:pPr>
            <w:r w:rsidRPr="00F26F16">
              <w:rPr>
                <w:rFonts w:ascii="Arial" w:hAnsi="Arial" w:cs="Arial"/>
                <w:sz w:val="24"/>
                <w:szCs w:val="24"/>
              </w:rPr>
              <w:t>Blood Cultures</w:t>
            </w:r>
          </w:p>
        </w:tc>
        <w:tc>
          <w:tcPr>
            <w:tcW w:w="6084" w:type="dxa"/>
            <w:gridSpan w:val="4"/>
            <w:noWrap/>
            <w:vAlign w:val="center"/>
          </w:tcPr>
          <w:p w14:paraId="0B221434" w14:textId="3A419E46" w:rsidR="00F26F16" w:rsidRPr="005309DA" w:rsidRDefault="00F26F16" w:rsidP="00271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309DA">
              <w:rPr>
                <w:rFonts w:ascii="Arial" w:hAnsi="Arial" w:cs="Arial"/>
                <w:i/>
                <w:sz w:val="24"/>
                <w:szCs w:val="24"/>
              </w:rPr>
              <w:t>Any positive bacterial growth</w:t>
            </w:r>
          </w:p>
        </w:tc>
      </w:tr>
      <w:tr w:rsidR="00F26F16" w:rsidRPr="003C1AC6" w14:paraId="17889DB1" w14:textId="77777777" w:rsidTr="0081257F">
        <w:trPr>
          <w:trHeight w:val="300"/>
        </w:trPr>
        <w:tc>
          <w:tcPr>
            <w:tcW w:w="3851" w:type="dxa"/>
            <w:noWrap/>
            <w:vAlign w:val="center"/>
          </w:tcPr>
          <w:p w14:paraId="2601DDB9" w14:textId="64E35226" w:rsidR="00F26F16" w:rsidRPr="00F26F16" w:rsidRDefault="00F26F16" w:rsidP="00F26F16">
            <w:pPr>
              <w:rPr>
                <w:rFonts w:ascii="Arial" w:hAnsi="Arial" w:cs="Arial"/>
                <w:sz w:val="24"/>
                <w:szCs w:val="24"/>
              </w:rPr>
            </w:pPr>
            <w:r w:rsidRPr="00F26F16">
              <w:rPr>
                <w:rFonts w:ascii="Arial" w:hAnsi="Arial" w:cs="Arial"/>
                <w:sz w:val="24"/>
                <w:szCs w:val="24"/>
              </w:rPr>
              <w:t>Meningitis PCR Panel</w:t>
            </w:r>
          </w:p>
        </w:tc>
        <w:tc>
          <w:tcPr>
            <w:tcW w:w="6084" w:type="dxa"/>
            <w:gridSpan w:val="4"/>
            <w:noWrap/>
            <w:vAlign w:val="center"/>
          </w:tcPr>
          <w:p w14:paraId="30A3D0A9" w14:textId="184CE134" w:rsidR="00F26F16" w:rsidRPr="005309DA" w:rsidRDefault="00F26F16" w:rsidP="00271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309DA">
              <w:rPr>
                <w:rFonts w:ascii="Arial" w:hAnsi="Arial" w:cs="Arial"/>
                <w:i/>
                <w:sz w:val="24"/>
                <w:szCs w:val="24"/>
              </w:rPr>
              <w:t>Detected Organism</w:t>
            </w:r>
          </w:p>
        </w:tc>
      </w:tr>
      <w:tr w:rsidR="00F26F16" w:rsidRPr="003C1AC6" w14:paraId="2192B618" w14:textId="77777777" w:rsidTr="0081257F">
        <w:trPr>
          <w:trHeight w:val="300"/>
        </w:trPr>
        <w:tc>
          <w:tcPr>
            <w:tcW w:w="3851" w:type="dxa"/>
            <w:noWrap/>
            <w:vAlign w:val="center"/>
          </w:tcPr>
          <w:p w14:paraId="0158F602" w14:textId="1167F497" w:rsidR="00F26F16" w:rsidRPr="00F26F16" w:rsidRDefault="00F26F16" w:rsidP="00F26F16">
            <w:pPr>
              <w:rPr>
                <w:rFonts w:ascii="Arial" w:hAnsi="Arial" w:cs="Arial"/>
                <w:sz w:val="24"/>
                <w:szCs w:val="24"/>
              </w:rPr>
            </w:pPr>
            <w:r w:rsidRPr="00F26F16">
              <w:rPr>
                <w:rFonts w:ascii="Arial" w:hAnsi="Arial" w:cs="Arial"/>
                <w:sz w:val="24"/>
                <w:szCs w:val="24"/>
              </w:rPr>
              <w:t>Urinalysis</w:t>
            </w:r>
          </w:p>
        </w:tc>
        <w:tc>
          <w:tcPr>
            <w:tcW w:w="6084" w:type="dxa"/>
            <w:gridSpan w:val="4"/>
            <w:noWrap/>
            <w:vAlign w:val="center"/>
          </w:tcPr>
          <w:p w14:paraId="4CE252E3" w14:textId="2F801C3D" w:rsidR="00F26F16" w:rsidRPr="005309DA" w:rsidRDefault="00F26F16" w:rsidP="00F26F16">
            <w:pPr>
              <w:jc w:val="center"/>
              <w:rPr>
                <w:rFonts w:ascii="Arial" w:hAnsi="Arial" w:cs="Arial"/>
                <w:i/>
              </w:rPr>
            </w:pPr>
            <w:r w:rsidRPr="005309DA">
              <w:rPr>
                <w:rFonts w:ascii="Arial" w:hAnsi="Arial" w:cs="Arial"/>
                <w:i/>
                <w:sz w:val="24"/>
              </w:rPr>
              <w:t xml:space="preserve">Strongly-positive tests for glucose </w:t>
            </w:r>
            <w:r w:rsidRPr="005309DA">
              <w:rPr>
                <w:rFonts w:ascii="Arial" w:hAnsi="Arial" w:cs="Arial"/>
                <w:i/>
                <w:sz w:val="24"/>
              </w:rPr>
              <w:t>&amp;</w:t>
            </w:r>
            <w:r w:rsidRPr="005309DA">
              <w:rPr>
                <w:rFonts w:ascii="Arial" w:hAnsi="Arial" w:cs="Arial"/>
                <w:i/>
                <w:sz w:val="24"/>
              </w:rPr>
              <w:t xml:space="preserve"> ketones in </w:t>
            </w:r>
            <w:r w:rsidRPr="005309DA">
              <w:rPr>
                <w:rFonts w:ascii="Arial" w:hAnsi="Arial" w:cs="Arial"/>
                <w:i/>
                <w:sz w:val="24"/>
              </w:rPr>
              <w:t xml:space="preserve">all ages and </w:t>
            </w:r>
            <w:r w:rsidRPr="005309DA">
              <w:rPr>
                <w:rFonts w:ascii="Arial" w:hAnsi="Arial" w:cs="Arial"/>
                <w:i/>
                <w:sz w:val="24"/>
              </w:rPr>
              <w:t>previously-undiagnosed adults.</w:t>
            </w:r>
          </w:p>
        </w:tc>
      </w:tr>
    </w:tbl>
    <w:p w14:paraId="154A0EFD" w14:textId="4D3FFE40" w:rsidR="00085D9C" w:rsidRPr="00012751" w:rsidRDefault="00085D9C" w:rsidP="00012751">
      <w:pPr>
        <w:rPr>
          <w:rFonts w:ascii="Arial" w:hAnsi="Arial" w:cs="Arial"/>
          <w:sz w:val="32"/>
          <w:szCs w:val="32"/>
        </w:rPr>
      </w:pPr>
      <w:r w:rsidRPr="00012751">
        <w:rPr>
          <w:noProof/>
          <w:sz w:val="16"/>
        </w:rPr>
        <w:drawing>
          <wp:anchor distT="0" distB="0" distL="114300" distR="114300" simplePos="0" relativeHeight="251658240" behindDoc="1" locked="0" layoutInCell="1" allowOverlap="1" wp14:anchorId="14815077" wp14:editId="0DB3C386">
            <wp:simplePos x="0" y="0"/>
            <wp:positionH relativeFrom="column">
              <wp:posOffset>-946150</wp:posOffset>
            </wp:positionH>
            <wp:positionV relativeFrom="page">
              <wp:posOffset>8015605</wp:posOffset>
            </wp:positionV>
            <wp:extent cx="7816215" cy="2042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act inf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215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751" w:rsidRPr="00012751">
        <w:rPr>
          <w:rFonts w:ascii="Arial" w:hAnsi="Arial" w:cs="Arial"/>
          <w:sz w:val="20"/>
          <w:szCs w:val="32"/>
        </w:rPr>
        <w:t xml:space="preserve">Revised </w:t>
      </w:r>
      <w:r w:rsidR="00F26F16">
        <w:rPr>
          <w:rFonts w:ascii="Arial" w:hAnsi="Arial" w:cs="Arial"/>
          <w:sz w:val="20"/>
          <w:szCs w:val="32"/>
        </w:rPr>
        <w:t>4/23/26</w:t>
      </w:r>
    </w:p>
    <w:p w14:paraId="562504AD" w14:textId="1B81DF8E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30C43426" w14:textId="32E9634C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1F73DB75" w14:textId="468F5E02" w:rsidR="00085D9C" w:rsidRDefault="00085D9C" w:rsidP="00085D9C">
      <w:pPr>
        <w:jc w:val="center"/>
        <w:rPr>
          <w:rFonts w:ascii="Arial" w:hAnsi="Arial" w:cs="Arial"/>
          <w:b/>
          <w:sz w:val="32"/>
          <w:szCs w:val="32"/>
        </w:rPr>
      </w:pPr>
    </w:p>
    <w:p w14:paraId="1C62C737" w14:textId="6CB807E8" w:rsidR="004971C0" w:rsidRPr="00CE494E" w:rsidRDefault="005309DA" w:rsidP="00C84158">
      <w:pPr>
        <w:rPr>
          <w:rFonts w:ascii="Arial" w:hAnsi="Arial" w:cs="Arial"/>
        </w:rPr>
      </w:pPr>
      <w:bookmarkStart w:id="0" w:name="_GoBack"/>
      <w:bookmarkEnd w:id="0"/>
    </w:p>
    <w:sectPr w:rsidR="004971C0" w:rsidRPr="00CE494E" w:rsidSect="00DA2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0B"/>
    <w:rsid w:val="00012751"/>
    <w:rsid w:val="00027002"/>
    <w:rsid w:val="00085D9C"/>
    <w:rsid w:val="00201E42"/>
    <w:rsid w:val="0027198E"/>
    <w:rsid w:val="003502C6"/>
    <w:rsid w:val="004570B9"/>
    <w:rsid w:val="00484A8C"/>
    <w:rsid w:val="0049256E"/>
    <w:rsid w:val="005309DA"/>
    <w:rsid w:val="00563ABD"/>
    <w:rsid w:val="005A427E"/>
    <w:rsid w:val="006A790B"/>
    <w:rsid w:val="00C53ED3"/>
    <w:rsid w:val="00C84158"/>
    <w:rsid w:val="00CE494E"/>
    <w:rsid w:val="00D7083F"/>
    <w:rsid w:val="00DA2C56"/>
    <w:rsid w:val="00DE0718"/>
    <w:rsid w:val="00F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7805"/>
  <w15:chartTrackingRefBased/>
  <w15:docId w15:val="{FB503198-E450-284D-93DF-FE1168B4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D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Hood</cp:lastModifiedBy>
  <cp:revision>6</cp:revision>
  <dcterms:created xsi:type="dcterms:W3CDTF">2026-04-23T18:14:00Z</dcterms:created>
  <dcterms:modified xsi:type="dcterms:W3CDTF">2026-04-27T18:18:00Z</dcterms:modified>
</cp:coreProperties>
</file>