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98B" w:rsidRDefault="001047EA" w:rsidP="00001A4E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A28AD">
        <w:rPr>
          <w:rFonts w:ascii="Times New Roman" w:hAnsi="Times New Roman" w:cs="Times New Roman"/>
          <w:b/>
          <w:sz w:val="44"/>
          <w:szCs w:val="44"/>
        </w:rPr>
        <w:t>Crediting/Canceling a test in Sunquest</w:t>
      </w:r>
    </w:p>
    <w:p w:rsidR="006B318D" w:rsidRPr="00001A4E" w:rsidRDefault="006B318D" w:rsidP="006B318D">
      <w:pPr>
        <w:pStyle w:val="NoSpacing"/>
      </w:pPr>
    </w:p>
    <w:p w:rsidR="006B318D" w:rsidRDefault="006B318D" w:rsidP="006B318D">
      <w:pPr>
        <w:pStyle w:val="NoSpacing"/>
        <w:rPr>
          <w:rFonts w:ascii="Times New Roman" w:hAnsi="Times New Roman" w:cs="Times New Roman"/>
          <w:sz w:val="44"/>
          <w:szCs w:val="44"/>
        </w:rPr>
      </w:pPr>
      <w:r w:rsidRPr="006B318D">
        <w:rPr>
          <w:rFonts w:ascii="Times New Roman" w:hAnsi="Times New Roman" w:cs="Times New Roman"/>
          <w:sz w:val="44"/>
          <w:szCs w:val="44"/>
        </w:rPr>
        <w:t>Crediting</w:t>
      </w:r>
      <w:r>
        <w:rPr>
          <w:rFonts w:ascii="Times New Roman" w:hAnsi="Times New Roman" w:cs="Times New Roman"/>
          <w:sz w:val="44"/>
          <w:szCs w:val="44"/>
        </w:rPr>
        <w:t>/Canceling</w:t>
      </w:r>
      <w:r w:rsidRPr="006B318D">
        <w:rPr>
          <w:rFonts w:ascii="Times New Roman" w:hAnsi="Times New Roman" w:cs="Times New Roman"/>
          <w:sz w:val="44"/>
          <w:szCs w:val="44"/>
        </w:rPr>
        <w:t xml:space="preserve"> a test </w:t>
      </w:r>
    </w:p>
    <w:p w:rsidR="006B318D" w:rsidRPr="006B318D" w:rsidRDefault="006B318D" w:rsidP="006B318D">
      <w:pPr>
        <w:pStyle w:val="NoSpacing"/>
        <w:rPr>
          <w:rFonts w:ascii="Times New Roman" w:hAnsi="Times New Roman" w:cs="Times New Roman"/>
          <w:sz w:val="44"/>
          <w:szCs w:val="44"/>
        </w:rPr>
      </w:pPr>
    </w:p>
    <w:p w:rsidR="006B318D" w:rsidRPr="006B318D" w:rsidRDefault="006B318D" w:rsidP="006B318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318D">
        <w:rPr>
          <w:rFonts w:ascii="Times New Roman" w:hAnsi="Times New Roman" w:cs="Times New Roman"/>
          <w:sz w:val="28"/>
          <w:szCs w:val="28"/>
        </w:rPr>
        <w:t>General Lab Icon&gt; Orders&gt;Credit</w:t>
      </w:r>
    </w:p>
    <w:p w:rsidR="006B318D" w:rsidRDefault="006B318D" w:rsidP="006B318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318D">
        <w:rPr>
          <w:rFonts w:ascii="Times New Roman" w:hAnsi="Times New Roman" w:cs="Times New Roman"/>
          <w:sz w:val="28"/>
          <w:szCs w:val="28"/>
        </w:rPr>
        <w:t>Credit box will appear</w:t>
      </w:r>
    </w:p>
    <w:p w:rsidR="006B318D" w:rsidRPr="006B318D" w:rsidRDefault="006B318D" w:rsidP="006B318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474C76" wp14:editId="31294BA8">
            <wp:extent cx="3880236" cy="2107876"/>
            <wp:effectExtent l="0" t="0" r="635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930" t="28540" r="57191" b="31416"/>
                    <a:stretch/>
                  </pic:blipFill>
                  <pic:spPr bwMode="auto">
                    <a:xfrm>
                      <a:off x="0" y="0"/>
                      <a:ext cx="3918855" cy="2128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318D" w:rsidRPr="006B318D" w:rsidRDefault="006B318D" w:rsidP="006B318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318D">
        <w:rPr>
          <w:rFonts w:ascii="Times New Roman" w:hAnsi="Times New Roman" w:cs="Times New Roman"/>
          <w:sz w:val="28"/>
          <w:szCs w:val="28"/>
        </w:rPr>
        <w:t xml:space="preserve">Enter the </w:t>
      </w:r>
      <w:r w:rsidRPr="006B318D">
        <w:rPr>
          <w:rFonts w:ascii="Times New Roman" w:hAnsi="Times New Roman" w:cs="Times New Roman"/>
          <w:color w:val="FF0000"/>
          <w:sz w:val="28"/>
          <w:szCs w:val="28"/>
        </w:rPr>
        <w:t xml:space="preserve">Accession number </w:t>
      </w:r>
      <w:r w:rsidRPr="006B318D">
        <w:rPr>
          <w:rFonts w:ascii="Times New Roman" w:hAnsi="Times New Roman" w:cs="Times New Roman"/>
          <w:sz w:val="28"/>
          <w:szCs w:val="28"/>
        </w:rPr>
        <w:t>in the Yellow box.</w:t>
      </w:r>
    </w:p>
    <w:p w:rsidR="006B318D" w:rsidRPr="006B318D" w:rsidRDefault="006B318D" w:rsidP="006B318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318D">
        <w:rPr>
          <w:rFonts w:ascii="Times New Roman" w:hAnsi="Times New Roman" w:cs="Times New Roman"/>
          <w:sz w:val="28"/>
          <w:szCs w:val="28"/>
        </w:rPr>
        <w:t xml:space="preserve">Click on </w:t>
      </w:r>
      <w:r w:rsidRPr="006B318D">
        <w:rPr>
          <w:rFonts w:ascii="Times New Roman" w:hAnsi="Times New Roman" w:cs="Times New Roman"/>
          <w:color w:val="FF0000"/>
          <w:sz w:val="28"/>
          <w:szCs w:val="28"/>
        </w:rPr>
        <w:t>Inquiry</w:t>
      </w:r>
    </w:p>
    <w:p w:rsidR="006B318D" w:rsidRPr="006B318D" w:rsidRDefault="006B318D" w:rsidP="006B318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318D">
        <w:rPr>
          <w:rFonts w:ascii="Times New Roman" w:hAnsi="Times New Roman" w:cs="Times New Roman"/>
          <w:sz w:val="28"/>
          <w:szCs w:val="28"/>
        </w:rPr>
        <w:t>The tests will appear in the Available Order Codes box.</w:t>
      </w:r>
    </w:p>
    <w:p w:rsidR="006B318D" w:rsidRPr="006B318D" w:rsidRDefault="006B318D" w:rsidP="006B318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318D">
        <w:rPr>
          <w:rFonts w:ascii="Times New Roman" w:hAnsi="Times New Roman" w:cs="Times New Roman"/>
          <w:sz w:val="28"/>
          <w:szCs w:val="28"/>
        </w:rPr>
        <w:t>Click on the Credit Mode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18D">
        <w:rPr>
          <w:rFonts w:ascii="Times New Roman" w:hAnsi="Times New Roman" w:cs="Times New Roman"/>
          <w:b/>
          <w:color w:val="FF0000"/>
          <w:sz w:val="28"/>
          <w:szCs w:val="28"/>
        </w:rPr>
        <w:t>Replace Results</w:t>
      </w:r>
      <w:r w:rsidRPr="006B31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318D">
        <w:rPr>
          <w:rFonts w:ascii="Times New Roman" w:hAnsi="Times New Roman" w:cs="Times New Roman"/>
          <w:sz w:val="28"/>
          <w:szCs w:val="28"/>
        </w:rPr>
        <w:t>This will put the cancel reason in the results field for the test that is being credited.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B318D">
        <w:rPr>
          <w:rFonts w:ascii="Times New Roman" w:hAnsi="Times New Roman" w:cs="Times New Roman"/>
          <w:i/>
          <w:sz w:val="28"/>
          <w:szCs w:val="28"/>
        </w:rPr>
        <w:t>Phlebotomy staff should not be crediting/canceling any tests with results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B31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18D" w:rsidRPr="006B318D" w:rsidRDefault="006B318D" w:rsidP="006B318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318D">
        <w:rPr>
          <w:rFonts w:ascii="Times New Roman" w:hAnsi="Times New Roman" w:cs="Times New Roman"/>
          <w:sz w:val="28"/>
          <w:szCs w:val="28"/>
        </w:rPr>
        <w:t>Double click on the test you want to credit.</w:t>
      </w:r>
    </w:p>
    <w:p w:rsidR="006B318D" w:rsidRPr="006B318D" w:rsidRDefault="006B318D" w:rsidP="006B318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6B318D">
        <w:rPr>
          <w:rFonts w:ascii="Times New Roman" w:hAnsi="Times New Roman" w:cs="Times New Roman"/>
          <w:sz w:val="28"/>
          <w:szCs w:val="28"/>
        </w:rPr>
        <w:t>The test will move to the credit box to the left.</w:t>
      </w:r>
    </w:p>
    <w:p w:rsidR="006B318D" w:rsidRPr="006B318D" w:rsidRDefault="006B318D" w:rsidP="006B318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318D">
        <w:rPr>
          <w:rFonts w:ascii="Times New Roman" w:hAnsi="Times New Roman" w:cs="Times New Roman"/>
          <w:sz w:val="28"/>
          <w:szCs w:val="28"/>
        </w:rPr>
        <w:t xml:space="preserve">Check the Resulted column if it says </w:t>
      </w:r>
      <w:r w:rsidRPr="006B318D">
        <w:rPr>
          <w:rFonts w:ascii="Times New Roman" w:hAnsi="Times New Roman" w:cs="Times New Roman"/>
          <w:color w:val="FF0000"/>
          <w:sz w:val="28"/>
          <w:szCs w:val="28"/>
        </w:rPr>
        <w:t xml:space="preserve">YES, STOP </w:t>
      </w:r>
      <w:r w:rsidRPr="006B318D">
        <w:rPr>
          <w:rFonts w:ascii="Times New Roman" w:hAnsi="Times New Roman" w:cs="Times New Roman"/>
          <w:sz w:val="28"/>
          <w:szCs w:val="28"/>
        </w:rPr>
        <w:t>and give to the Team Lead, Supervisor or Manager to review.</w:t>
      </w:r>
    </w:p>
    <w:p w:rsidR="006B318D" w:rsidRPr="006B318D" w:rsidRDefault="006B318D" w:rsidP="006B318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318D">
        <w:rPr>
          <w:rFonts w:ascii="Times New Roman" w:hAnsi="Times New Roman" w:cs="Times New Roman"/>
          <w:sz w:val="28"/>
          <w:szCs w:val="28"/>
        </w:rPr>
        <w:t xml:space="preserve">If the column says </w:t>
      </w:r>
      <w:r w:rsidRPr="006B318D">
        <w:rPr>
          <w:rFonts w:ascii="Times New Roman" w:hAnsi="Times New Roman" w:cs="Times New Roman"/>
          <w:color w:val="FF0000"/>
          <w:sz w:val="28"/>
          <w:szCs w:val="28"/>
        </w:rPr>
        <w:t>NO</w:t>
      </w:r>
      <w:r w:rsidRPr="006B318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B318D">
        <w:rPr>
          <w:rFonts w:ascii="Times New Roman" w:hAnsi="Times New Roman" w:cs="Times New Roman"/>
          <w:sz w:val="28"/>
          <w:szCs w:val="28"/>
        </w:rPr>
        <w:t>Click</w:t>
      </w:r>
      <w:proofErr w:type="gramEnd"/>
      <w:r w:rsidRPr="006B318D">
        <w:rPr>
          <w:rFonts w:ascii="Times New Roman" w:hAnsi="Times New Roman" w:cs="Times New Roman"/>
          <w:sz w:val="28"/>
          <w:szCs w:val="28"/>
        </w:rPr>
        <w:t xml:space="preserve"> into the </w:t>
      </w:r>
      <w:r w:rsidRPr="006B318D">
        <w:rPr>
          <w:rFonts w:ascii="Times New Roman" w:hAnsi="Times New Roman" w:cs="Times New Roman"/>
          <w:color w:val="FF0000"/>
          <w:sz w:val="28"/>
          <w:szCs w:val="28"/>
        </w:rPr>
        <w:t xml:space="preserve">Cancel Reason </w:t>
      </w:r>
      <w:r w:rsidRPr="006B318D">
        <w:rPr>
          <w:rFonts w:ascii="Times New Roman" w:hAnsi="Times New Roman" w:cs="Times New Roman"/>
          <w:sz w:val="28"/>
          <w:szCs w:val="28"/>
        </w:rPr>
        <w:t>Box, use the spy glass to search for an appropriate cancel reason.</w:t>
      </w:r>
    </w:p>
    <w:p w:rsidR="006B318D" w:rsidRPr="006B318D" w:rsidRDefault="006B318D" w:rsidP="006B318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318D">
        <w:rPr>
          <w:rFonts w:ascii="Times New Roman" w:hAnsi="Times New Roman" w:cs="Times New Roman"/>
          <w:sz w:val="28"/>
          <w:szCs w:val="28"/>
        </w:rPr>
        <w:t xml:space="preserve">Select the appropriate reason code and click </w:t>
      </w:r>
      <w:r w:rsidRPr="006B318D">
        <w:rPr>
          <w:rFonts w:ascii="Times New Roman" w:hAnsi="Times New Roman" w:cs="Times New Roman"/>
          <w:color w:val="FF0000"/>
          <w:sz w:val="28"/>
          <w:szCs w:val="28"/>
        </w:rPr>
        <w:t>Add to List</w:t>
      </w:r>
      <w:r w:rsidRPr="006B318D">
        <w:rPr>
          <w:rFonts w:ascii="Times New Roman" w:hAnsi="Times New Roman" w:cs="Times New Roman"/>
          <w:sz w:val="28"/>
          <w:szCs w:val="28"/>
        </w:rPr>
        <w:t>. This will move it to the Selected Value box. Click on Select.</w:t>
      </w:r>
    </w:p>
    <w:p w:rsidR="006B318D" w:rsidRPr="006B318D" w:rsidRDefault="006B318D" w:rsidP="006B318D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318D">
        <w:rPr>
          <w:rFonts w:ascii="Times New Roman" w:hAnsi="Times New Roman" w:cs="Times New Roman"/>
          <w:b/>
          <w:sz w:val="28"/>
          <w:szCs w:val="28"/>
        </w:rPr>
        <w:t>Or</w:t>
      </w:r>
      <w:r w:rsidRPr="006B318D">
        <w:rPr>
          <w:rFonts w:ascii="Times New Roman" w:hAnsi="Times New Roman" w:cs="Times New Roman"/>
          <w:sz w:val="28"/>
          <w:szCs w:val="28"/>
        </w:rPr>
        <w:t xml:space="preserve"> you can free text into the box use </w:t>
      </w:r>
      <w:proofErr w:type="gramStart"/>
      <w:r w:rsidRPr="006B318D">
        <w:rPr>
          <w:rFonts w:ascii="Times New Roman" w:hAnsi="Times New Roman" w:cs="Times New Roman"/>
          <w:sz w:val="28"/>
          <w:szCs w:val="28"/>
        </w:rPr>
        <w:t xml:space="preserve">the </w:t>
      </w:r>
      <w:r w:rsidRPr="006B318D">
        <w:rPr>
          <w:rFonts w:ascii="Times New Roman" w:hAnsi="Times New Roman" w:cs="Times New Roman"/>
          <w:b/>
          <w:sz w:val="40"/>
          <w:szCs w:val="40"/>
        </w:rPr>
        <w:t>;</w:t>
      </w:r>
      <w:proofErr w:type="gramEnd"/>
      <w:r w:rsidRPr="006B318D">
        <w:rPr>
          <w:rFonts w:ascii="Times New Roman" w:hAnsi="Times New Roman" w:cs="Times New Roman"/>
          <w:sz w:val="28"/>
          <w:szCs w:val="28"/>
        </w:rPr>
        <w:t xml:space="preserve"> prior to typing your comment. Please try and use the cancel codes listed when possible.</w:t>
      </w:r>
    </w:p>
    <w:p w:rsidR="006B318D" w:rsidRPr="006B318D" w:rsidRDefault="006B318D" w:rsidP="006B318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318D">
        <w:rPr>
          <w:rFonts w:ascii="Times New Roman" w:hAnsi="Times New Roman" w:cs="Times New Roman"/>
          <w:sz w:val="28"/>
          <w:szCs w:val="28"/>
        </w:rPr>
        <w:t xml:space="preserve">All credited/canceled test must have a reason listed. Click </w:t>
      </w:r>
      <w:r w:rsidRPr="006B318D">
        <w:rPr>
          <w:rFonts w:ascii="Times New Roman" w:hAnsi="Times New Roman" w:cs="Times New Roman"/>
          <w:color w:val="FF0000"/>
          <w:sz w:val="28"/>
          <w:szCs w:val="28"/>
        </w:rPr>
        <w:t>OK</w:t>
      </w:r>
      <w:r w:rsidRPr="006B318D">
        <w:rPr>
          <w:rFonts w:ascii="Times New Roman" w:hAnsi="Times New Roman" w:cs="Times New Roman"/>
          <w:sz w:val="28"/>
          <w:szCs w:val="28"/>
        </w:rPr>
        <w:t xml:space="preserve"> when done.</w:t>
      </w:r>
    </w:p>
    <w:p w:rsidR="006B318D" w:rsidRDefault="006B318D" w:rsidP="00001A4E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B318D" w:rsidRDefault="006B318D" w:rsidP="00001A4E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B318D" w:rsidRDefault="006B318D" w:rsidP="00001A4E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B318D" w:rsidRDefault="006B318D" w:rsidP="00001A4E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047EA" w:rsidRPr="001A28AD" w:rsidRDefault="001047EA" w:rsidP="001A28A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A28AD">
        <w:rPr>
          <w:rFonts w:ascii="Times New Roman" w:hAnsi="Times New Roman" w:cs="Times New Roman"/>
          <w:b/>
          <w:sz w:val="32"/>
          <w:szCs w:val="32"/>
        </w:rPr>
        <w:lastRenderedPageBreak/>
        <w:t>Crediting a test with no results in the Receiving screen</w:t>
      </w:r>
      <w:r w:rsidR="001A28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28AD" w:rsidRPr="001A28AD">
        <w:rPr>
          <w:rFonts w:ascii="Times New Roman" w:hAnsi="Times New Roman" w:cs="Times New Roman"/>
          <w:b/>
          <w:sz w:val="24"/>
          <w:szCs w:val="24"/>
        </w:rPr>
        <w:t>(used when you have other tests to receive on the accession)</w:t>
      </w:r>
      <w:r w:rsidRPr="001A28AD">
        <w:rPr>
          <w:rFonts w:ascii="Times New Roman" w:hAnsi="Times New Roman" w:cs="Times New Roman"/>
          <w:b/>
          <w:sz w:val="24"/>
          <w:szCs w:val="24"/>
        </w:rPr>
        <w:t>:</w:t>
      </w:r>
    </w:p>
    <w:p w:rsidR="001047EA" w:rsidRPr="00001A4E" w:rsidRDefault="001047EA" w:rsidP="001A28AD">
      <w:pPr>
        <w:pStyle w:val="NoSpacing"/>
        <w:numPr>
          <w:ilvl w:val="0"/>
          <w:numId w:val="2"/>
        </w:numPr>
      </w:pPr>
      <w:r w:rsidRPr="00001A4E">
        <w:t>General Lab Icon&gt; Orders&gt; Order Receipt/Modify</w:t>
      </w:r>
    </w:p>
    <w:p w:rsidR="001047EA" w:rsidRPr="00001A4E" w:rsidRDefault="001047EA" w:rsidP="001A28AD">
      <w:pPr>
        <w:pStyle w:val="NoSpacing"/>
        <w:numPr>
          <w:ilvl w:val="0"/>
          <w:numId w:val="2"/>
        </w:numPr>
      </w:pPr>
      <w:r w:rsidRPr="00001A4E">
        <w:t>Scan Container ID (label) &gt; Get Patient&gt; Display Orders</w:t>
      </w:r>
    </w:p>
    <w:p w:rsidR="001047EA" w:rsidRPr="00001A4E" w:rsidRDefault="001047EA" w:rsidP="001A28AD">
      <w:pPr>
        <w:pStyle w:val="NoSpacing"/>
        <w:numPr>
          <w:ilvl w:val="0"/>
          <w:numId w:val="2"/>
        </w:numPr>
      </w:pPr>
      <w:r w:rsidRPr="00001A4E">
        <w:t>In the Order Codes Box Click once on the test that needs to be credited</w:t>
      </w:r>
    </w:p>
    <w:p w:rsidR="001047EA" w:rsidRPr="00001A4E" w:rsidRDefault="001047EA" w:rsidP="001A28AD">
      <w:pPr>
        <w:pStyle w:val="NoSpacing"/>
        <w:numPr>
          <w:ilvl w:val="0"/>
          <w:numId w:val="2"/>
        </w:numPr>
      </w:pPr>
      <w:r w:rsidRPr="00001A4E">
        <w:t>Click on Credit</w:t>
      </w:r>
    </w:p>
    <w:p w:rsidR="001047EA" w:rsidRPr="00001A4E" w:rsidRDefault="001047EA" w:rsidP="001A28AD">
      <w:pPr>
        <w:pStyle w:val="NoSpacing"/>
        <w:numPr>
          <w:ilvl w:val="0"/>
          <w:numId w:val="2"/>
        </w:numPr>
      </w:pPr>
      <w:r w:rsidRPr="00001A4E">
        <w:t>The Credit Box will appear</w:t>
      </w:r>
    </w:p>
    <w:p w:rsidR="00001A4E" w:rsidRPr="00001A4E" w:rsidRDefault="00001A4E" w:rsidP="00001A4E">
      <w:pPr>
        <w:pStyle w:val="NoSpacing"/>
      </w:pPr>
      <w:r w:rsidRPr="00001A4E">
        <w:rPr>
          <w:noProof/>
        </w:rPr>
        <w:drawing>
          <wp:inline distT="0" distB="0" distL="0" distR="0" wp14:anchorId="2A5569B0" wp14:editId="29C448E6">
            <wp:extent cx="3522428" cy="196872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66" t="28143" r="57191" b="30219"/>
                    <a:stretch/>
                  </pic:blipFill>
                  <pic:spPr bwMode="auto">
                    <a:xfrm>
                      <a:off x="0" y="0"/>
                      <a:ext cx="3552483" cy="198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A4E" w:rsidRPr="00001A4E" w:rsidRDefault="00001A4E" w:rsidP="001A28AD">
      <w:pPr>
        <w:pStyle w:val="NoSpacing"/>
        <w:numPr>
          <w:ilvl w:val="0"/>
          <w:numId w:val="3"/>
        </w:numPr>
      </w:pPr>
      <w:r w:rsidRPr="00001A4E">
        <w:t>Double click on the test to be credited to move it to the Crediting box to the left.</w:t>
      </w:r>
    </w:p>
    <w:p w:rsidR="00001A4E" w:rsidRPr="00001A4E" w:rsidRDefault="00001A4E" w:rsidP="00001A4E">
      <w:pPr>
        <w:pStyle w:val="NoSpacing"/>
      </w:pPr>
      <w:r w:rsidRPr="00001A4E">
        <w:rPr>
          <w:noProof/>
        </w:rPr>
        <w:drawing>
          <wp:inline distT="0" distB="0" distL="0" distR="0" wp14:anchorId="10B2186B" wp14:editId="04EA1F30">
            <wp:extent cx="3657600" cy="20261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796" t="28540" r="57324" b="30625"/>
                    <a:stretch/>
                  </pic:blipFill>
                  <pic:spPr bwMode="auto">
                    <a:xfrm>
                      <a:off x="0" y="0"/>
                      <a:ext cx="3681053" cy="2039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A4E" w:rsidRPr="001A28AD" w:rsidRDefault="00001A4E" w:rsidP="001A28A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1A28AD">
        <w:rPr>
          <w:rFonts w:ascii="Times New Roman" w:hAnsi="Times New Roman" w:cs="Times New Roman"/>
        </w:rPr>
        <w:t>Click into the Cancel Reason Box, use the spy glass to search for an appropriate cancel reason.</w:t>
      </w:r>
    </w:p>
    <w:p w:rsidR="00001A4E" w:rsidRPr="001A28AD" w:rsidRDefault="00001A4E" w:rsidP="001A28A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1A28AD">
        <w:rPr>
          <w:rFonts w:ascii="Times New Roman" w:hAnsi="Times New Roman" w:cs="Times New Roman"/>
        </w:rPr>
        <w:t>Select the appropriate reason code and click Add to List. This will move it to the Selected Value box. Click on Select.</w:t>
      </w:r>
    </w:p>
    <w:p w:rsidR="00001A4E" w:rsidRPr="001A28AD" w:rsidRDefault="00001A4E" w:rsidP="001A28AD">
      <w:pPr>
        <w:pStyle w:val="NoSpacing"/>
        <w:numPr>
          <w:ilvl w:val="1"/>
          <w:numId w:val="3"/>
        </w:numPr>
        <w:rPr>
          <w:rFonts w:ascii="Times New Roman" w:hAnsi="Times New Roman" w:cs="Times New Roman"/>
        </w:rPr>
      </w:pPr>
      <w:r w:rsidRPr="001A28AD">
        <w:rPr>
          <w:rFonts w:ascii="Times New Roman" w:hAnsi="Times New Roman" w:cs="Times New Roman"/>
          <w:b/>
        </w:rPr>
        <w:t>Or</w:t>
      </w:r>
      <w:r w:rsidRPr="001A28AD">
        <w:rPr>
          <w:rFonts w:ascii="Times New Roman" w:hAnsi="Times New Roman" w:cs="Times New Roman"/>
        </w:rPr>
        <w:t xml:space="preserve"> you can free text into the box use </w:t>
      </w:r>
      <w:proofErr w:type="gramStart"/>
      <w:r w:rsidRPr="001A28AD">
        <w:rPr>
          <w:rFonts w:ascii="Times New Roman" w:hAnsi="Times New Roman" w:cs="Times New Roman"/>
        </w:rPr>
        <w:t xml:space="preserve">the </w:t>
      </w:r>
      <w:r w:rsidRPr="001A28AD">
        <w:rPr>
          <w:rFonts w:ascii="Times New Roman" w:hAnsi="Times New Roman" w:cs="Times New Roman"/>
          <w:b/>
          <w:sz w:val="32"/>
          <w:szCs w:val="32"/>
        </w:rPr>
        <w:t>;</w:t>
      </w:r>
      <w:proofErr w:type="gramEnd"/>
      <w:r w:rsidRPr="001A28AD">
        <w:rPr>
          <w:rFonts w:ascii="Times New Roman" w:hAnsi="Times New Roman" w:cs="Times New Roman"/>
        </w:rPr>
        <w:t xml:space="preserve"> prior to typing your comment. Please try and use the cancel codes listed when possible.</w:t>
      </w:r>
    </w:p>
    <w:p w:rsidR="00001A4E" w:rsidRPr="001A28AD" w:rsidRDefault="00001A4E" w:rsidP="001A28AD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1A28AD">
        <w:rPr>
          <w:rFonts w:ascii="Times New Roman" w:hAnsi="Times New Roman" w:cs="Times New Roman"/>
        </w:rPr>
        <w:t>Credit Mode should be set to Remove Results. This will allow for the cancelation code to be placed in the result field</w:t>
      </w:r>
    </w:p>
    <w:p w:rsidR="00001A4E" w:rsidRPr="001A28AD" w:rsidRDefault="00001A4E" w:rsidP="001A28AD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1A28AD">
        <w:rPr>
          <w:rFonts w:ascii="Times New Roman" w:hAnsi="Times New Roman" w:cs="Times New Roman"/>
        </w:rPr>
        <w:t>All credited/canceled test must have a reason listed. Click OK when done.</w:t>
      </w:r>
    </w:p>
    <w:p w:rsidR="00001A4E" w:rsidRPr="001A28AD" w:rsidRDefault="00001A4E" w:rsidP="001A28AD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1A28AD">
        <w:rPr>
          <w:rFonts w:ascii="Times New Roman" w:hAnsi="Times New Roman" w:cs="Times New Roman"/>
        </w:rPr>
        <w:t>Make sure you are checking the Resulted column to ensure you are only crediting/canceling tests that have a NO in this column. If there is a YES please give to the Supervisor, Team Lead or Manager for review.</w:t>
      </w:r>
    </w:p>
    <w:p w:rsidR="00001A4E" w:rsidRPr="001A28AD" w:rsidRDefault="00001A4E" w:rsidP="00001A4E">
      <w:pPr>
        <w:pStyle w:val="NoSpacing"/>
        <w:rPr>
          <w:rFonts w:ascii="Times New Roman" w:hAnsi="Times New Roman" w:cs="Times New Roman"/>
        </w:rPr>
      </w:pPr>
    </w:p>
    <w:p w:rsidR="00001A4E" w:rsidRPr="001A28AD" w:rsidRDefault="00001A4E" w:rsidP="001A28A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1A28AD">
        <w:rPr>
          <w:rFonts w:ascii="Times New Roman" w:hAnsi="Times New Roman" w:cs="Times New Roman"/>
        </w:rPr>
        <w:t xml:space="preserve">After you select OK it will bring you back to the Order Receipt/Modification screen you will now see a </w:t>
      </w:r>
      <w:r w:rsidRPr="001A28AD">
        <w:rPr>
          <w:rFonts w:ascii="Times New Roman" w:hAnsi="Times New Roman" w:cs="Times New Roman"/>
          <w:b/>
        </w:rPr>
        <w:t xml:space="preserve">C </w:t>
      </w:r>
      <w:r w:rsidRPr="001A28AD">
        <w:rPr>
          <w:rFonts w:ascii="Times New Roman" w:hAnsi="Times New Roman" w:cs="Times New Roman"/>
        </w:rPr>
        <w:t xml:space="preserve">beside the test Order Code. </w:t>
      </w:r>
    </w:p>
    <w:p w:rsidR="00001A4E" w:rsidRPr="001A28AD" w:rsidRDefault="00001A4E" w:rsidP="001A28A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1A28AD">
        <w:rPr>
          <w:rFonts w:ascii="Times New Roman" w:hAnsi="Times New Roman" w:cs="Times New Roman"/>
        </w:rPr>
        <w:t>Click Close if you are finished in the screen.</w:t>
      </w:r>
    </w:p>
    <w:p w:rsidR="001A28AD" w:rsidRPr="00001A4E" w:rsidRDefault="001A28AD" w:rsidP="006B318D"/>
    <w:sectPr w:rsidR="001A28AD" w:rsidRPr="00001A4E" w:rsidSect="00001A4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0622"/>
    <w:multiLevelType w:val="hybridMultilevel"/>
    <w:tmpl w:val="099A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F3947"/>
    <w:multiLevelType w:val="hybridMultilevel"/>
    <w:tmpl w:val="34A8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F4D36"/>
    <w:multiLevelType w:val="hybridMultilevel"/>
    <w:tmpl w:val="B79461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D5B06"/>
    <w:multiLevelType w:val="hybridMultilevel"/>
    <w:tmpl w:val="8DD6D33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3908FC"/>
    <w:multiLevelType w:val="hybridMultilevel"/>
    <w:tmpl w:val="0D44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77F35"/>
    <w:multiLevelType w:val="hybridMultilevel"/>
    <w:tmpl w:val="9328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EA"/>
    <w:rsid w:val="00001A4E"/>
    <w:rsid w:val="001047EA"/>
    <w:rsid w:val="001A28AD"/>
    <w:rsid w:val="005F198B"/>
    <w:rsid w:val="006B318D"/>
    <w:rsid w:val="00C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A9D6C"/>
  <w15:chartTrackingRefBased/>
  <w15:docId w15:val="{8540F0CC-41A0-4267-96EE-45862B3E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A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3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Bickford, Darlene L.</dc:creator>
  <cp:keywords/>
  <dc:description/>
  <cp:lastModifiedBy>Bickford, Darlene L.</cp:lastModifiedBy>
  <cp:revision>1</cp:revision>
  <cp:lastPrinted>2019-10-25T22:56:00Z</cp:lastPrinted>
  <dcterms:created xsi:type="dcterms:W3CDTF">2019-10-25T22:19:00Z</dcterms:created>
  <dcterms:modified xsi:type="dcterms:W3CDTF">2019-10-25T22:56:00Z</dcterms:modified>
</cp:coreProperties>
</file>